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90" w:rsidRPr="001E7290" w:rsidRDefault="001E7290" w:rsidP="001E7290">
      <w:pPr>
        <w:pBdr>
          <w:bottom w:val="single" w:sz="6" w:space="6" w:color="CCCCCC"/>
        </w:pBdr>
        <w:shd w:val="clear" w:color="auto" w:fill="FFFFFF"/>
        <w:spacing w:after="100" w:afterAutospacing="1" w:line="240" w:lineRule="auto"/>
        <w:outlineLvl w:val="2"/>
        <w:rPr>
          <w:rFonts w:ascii="Helvetica" w:eastAsia="Times New Roman" w:hAnsi="Helvetica" w:cs="Times New Roman"/>
          <w:color w:val="333333"/>
          <w:sz w:val="27"/>
          <w:szCs w:val="27"/>
          <w:lang w:eastAsia="tr-TR"/>
        </w:rPr>
      </w:pPr>
      <w:r w:rsidRPr="001E7290">
        <w:rPr>
          <w:rFonts w:ascii="Helvetica" w:eastAsia="Times New Roman" w:hAnsi="Helvetica" w:cs="Times New Roman"/>
          <w:color w:val="333333"/>
          <w:sz w:val="27"/>
          <w:szCs w:val="27"/>
          <w:lang w:eastAsia="tr-TR"/>
        </w:rPr>
        <w:t>İhracatta Teslim Şekilleri</w:t>
      </w:r>
    </w:p>
    <w:p w:rsidR="001E7290" w:rsidRPr="001E7290" w:rsidRDefault="001E7290" w:rsidP="001E7290">
      <w:pPr>
        <w:numPr>
          <w:ilvl w:val="0"/>
          <w:numId w:val="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tr-TR"/>
        </w:rPr>
      </w:pPr>
      <w:hyperlink r:id="rId6" w:anchor="EXW" w:history="1">
        <w:r w:rsidRPr="001E7290">
          <w:rPr>
            <w:rFonts w:ascii="Helvetica" w:eastAsia="Times New Roman" w:hAnsi="Helvetica" w:cs="Times New Roman"/>
            <w:color w:val="337AB7"/>
            <w:sz w:val="21"/>
            <w:szCs w:val="21"/>
            <w:u w:val="single"/>
            <w:lang w:eastAsia="tr-TR"/>
          </w:rPr>
          <w:t xml:space="preserve">İşyerinde Teslim / </w:t>
        </w:r>
        <w:proofErr w:type="spellStart"/>
        <w:r w:rsidRPr="001E7290">
          <w:rPr>
            <w:rFonts w:ascii="Helvetica" w:eastAsia="Times New Roman" w:hAnsi="Helvetica" w:cs="Times New Roman"/>
            <w:color w:val="337AB7"/>
            <w:sz w:val="21"/>
            <w:szCs w:val="21"/>
            <w:u w:val="single"/>
            <w:lang w:eastAsia="tr-TR"/>
          </w:rPr>
          <w:t>Ex</w:t>
        </w:r>
        <w:proofErr w:type="spellEnd"/>
        <w:r w:rsidRPr="001E7290">
          <w:rPr>
            <w:rFonts w:ascii="Helvetica" w:eastAsia="Times New Roman" w:hAnsi="Helvetica" w:cs="Times New Roman"/>
            <w:color w:val="337AB7"/>
            <w:sz w:val="21"/>
            <w:szCs w:val="21"/>
            <w:u w:val="single"/>
            <w:lang w:eastAsia="tr-TR"/>
          </w:rPr>
          <w:t xml:space="preserve"> Works (EXW)</w:t>
        </w:r>
      </w:hyperlink>
    </w:p>
    <w:p w:rsidR="001E7290" w:rsidRPr="001E7290" w:rsidRDefault="001E7290" w:rsidP="001E7290">
      <w:pPr>
        <w:numPr>
          <w:ilvl w:val="0"/>
          <w:numId w:val="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tr-TR"/>
        </w:rPr>
      </w:pPr>
      <w:hyperlink r:id="rId7" w:anchor="FCA" w:history="1">
        <w:r w:rsidRPr="001E7290">
          <w:rPr>
            <w:rFonts w:ascii="Helvetica" w:eastAsia="Times New Roman" w:hAnsi="Helvetica" w:cs="Times New Roman"/>
            <w:color w:val="337AB7"/>
            <w:sz w:val="21"/>
            <w:szCs w:val="21"/>
            <w:u w:val="single"/>
            <w:lang w:eastAsia="tr-TR"/>
          </w:rPr>
          <w:t xml:space="preserve">Taşıyıcıya Masrafsız / </w:t>
        </w:r>
        <w:proofErr w:type="spellStart"/>
        <w:r w:rsidRPr="001E7290">
          <w:rPr>
            <w:rFonts w:ascii="Helvetica" w:eastAsia="Times New Roman" w:hAnsi="Helvetica" w:cs="Times New Roman"/>
            <w:color w:val="337AB7"/>
            <w:sz w:val="21"/>
            <w:szCs w:val="21"/>
            <w:u w:val="single"/>
            <w:lang w:eastAsia="tr-TR"/>
          </w:rPr>
          <w:t>Free</w:t>
        </w:r>
        <w:proofErr w:type="spellEnd"/>
        <w:r w:rsidRPr="001E7290">
          <w:rPr>
            <w:rFonts w:ascii="Helvetica" w:eastAsia="Times New Roman" w:hAnsi="Helvetica" w:cs="Times New Roman"/>
            <w:color w:val="337AB7"/>
            <w:sz w:val="21"/>
            <w:szCs w:val="21"/>
            <w:u w:val="single"/>
            <w:lang w:eastAsia="tr-TR"/>
          </w:rPr>
          <w:t xml:space="preserve"> Carrier (FCA)</w:t>
        </w:r>
      </w:hyperlink>
    </w:p>
    <w:p w:rsidR="001E7290" w:rsidRPr="001E7290" w:rsidRDefault="001E7290" w:rsidP="001E7290">
      <w:pPr>
        <w:numPr>
          <w:ilvl w:val="0"/>
          <w:numId w:val="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tr-TR"/>
        </w:rPr>
      </w:pPr>
      <w:hyperlink r:id="rId8" w:anchor="CPT" w:history="1">
        <w:r w:rsidRPr="001E7290">
          <w:rPr>
            <w:rFonts w:ascii="Helvetica" w:eastAsia="Times New Roman" w:hAnsi="Helvetica" w:cs="Times New Roman"/>
            <w:color w:val="337AB7"/>
            <w:sz w:val="21"/>
            <w:szCs w:val="21"/>
            <w:u w:val="single"/>
            <w:lang w:eastAsia="tr-TR"/>
          </w:rPr>
          <w:t xml:space="preserve">Taşıma Ödenmiş Olarak / </w:t>
        </w:r>
        <w:proofErr w:type="spellStart"/>
        <w:r w:rsidRPr="001E7290">
          <w:rPr>
            <w:rFonts w:ascii="Helvetica" w:eastAsia="Times New Roman" w:hAnsi="Helvetica" w:cs="Times New Roman"/>
            <w:color w:val="337AB7"/>
            <w:sz w:val="21"/>
            <w:szCs w:val="21"/>
            <w:u w:val="single"/>
            <w:lang w:eastAsia="tr-TR"/>
          </w:rPr>
          <w:t>Carriage</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Paid</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To</w:t>
        </w:r>
        <w:proofErr w:type="spellEnd"/>
        <w:r w:rsidRPr="001E7290">
          <w:rPr>
            <w:rFonts w:ascii="Helvetica" w:eastAsia="Times New Roman" w:hAnsi="Helvetica" w:cs="Times New Roman"/>
            <w:color w:val="337AB7"/>
            <w:sz w:val="21"/>
            <w:szCs w:val="21"/>
            <w:u w:val="single"/>
            <w:lang w:eastAsia="tr-TR"/>
          </w:rPr>
          <w:t xml:space="preserve"> (CPT)</w:t>
        </w:r>
      </w:hyperlink>
    </w:p>
    <w:p w:rsidR="001E7290" w:rsidRPr="001E7290" w:rsidRDefault="001E7290" w:rsidP="001E7290">
      <w:pPr>
        <w:numPr>
          <w:ilvl w:val="0"/>
          <w:numId w:val="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tr-TR"/>
        </w:rPr>
      </w:pPr>
      <w:hyperlink r:id="rId9" w:anchor="CIP" w:history="1">
        <w:r w:rsidRPr="001E7290">
          <w:rPr>
            <w:rFonts w:ascii="Helvetica" w:eastAsia="Times New Roman" w:hAnsi="Helvetica" w:cs="Times New Roman"/>
            <w:color w:val="337AB7"/>
            <w:sz w:val="21"/>
            <w:szCs w:val="21"/>
            <w:u w:val="single"/>
            <w:lang w:eastAsia="tr-TR"/>
          </w:rPr>
          <w:t xml:space="preserve">Taşıma ve Sigorta Ödenmiş Olarak / </w:t>
        </w:r>
        <w:proofErr w:type="spellStart"/>
        <w:r w:rsidRPr="001E7290">
          <w:rPr>
            <w:rFonts w:ascii="Helvetica" w:eastAsia="Times New Roman" w:hAnsi="Helvetica" w:cs="Times New Roman"/>
            <w:color w:val="337AB7"/>
            <w:sz w:val="21"/>
            <w:szCs w:val="21"/>
            <w:u w:val="single"/>
            <w:lang w:eastAsia="tr-TR"/>
          </w:rPr>
          <w:t>Carriage</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and</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Insured</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Paid</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To</w:t>
        </w:r>
        <w:proofErr w:type="spellEnd"/>
        <w:r w:rsidRPr="001E7290">
          <w:rPr>
            <w:rFonts w:ascii="Helvetica" w:eastAsia="Times New Roman" w:hAnsi="Helvetica" w:cs="Times New Roman"/>
            <w:color w:val="337AB7"/>
            <w:sz w:val="21"/>
            <w:szCs w:val="21"/>
            <w:u w:val="single"/>
            <w:lang w:eastAsia="tr-TR"/>
          </w:rPr>
          <w:t xml:space="preserve"> (CIP)</w:t>
        </w:r>
      </w:hyperlink>
    </w:p>
    <w:p w:rsidR="001E7290" w:rsidRPr="001E7290" w:rsidRDefault="001E7290" w:rsidP="001E7290">
      <w:pPr>
        <w:numPr>
          <w:ilvl w:val="0"/>
          <w:numId w:val="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tr-TR"/>
        </w:rPr>
      </w:pPr>
      <w:hyperlink r:id="rId10" w:anchor="DAT" w:history="1">
        <w:r w:rsidRPr="001E7290">
          <w:rPr>
            <w:rFonts w:ascii="Helvetica" w:eastAsia="Times New Roman" w:hAnsi="Helvetica" w:cs="Times New Roman"/>
            <w:color w:val="337AB7"/>
            <w:sz w:val="21"/>
            <w:szCs w:val="21"/>
            <w:u w:val="single"/>
            <w:lang w:eastAsia="tr-TR"/>
          </w:rPr>
          <w:t xml:space="preserve">Terminalde Teslim / </w:t>
        </w:r>
        <w:proofErr w:type="spellStart"/>
        <w:r w:rsidRPr="001E7290">
          <w:rPr>
            <w:rFonts w:ascii="Helvetica" w:eastAsia="Times New Roman" w:hAnsi="Helvetica" w:cs="Times New Roman"/>
            <w:color w:val="337AB7"/>
            <w:sz w:val="21"/>
            <w:szCs w:val="21"/>
            <w:u w:val="single"/>
            <w:lang w:eastAsia="tr-TR"/>
          </w:rPr>
          <w:t>Delivered</w:t>
        </w:r>
        <w:proofErr w:type="spellEnd"/>
        <w:r w:rsidRPr="001E7290">
          <w:rPr>
            <w:rFonts w:ascii="Helvetica" w:eastAsia="Times New Roman" w:hAnsi="Helvetica" w:cs="Times New Roman"/>
            <w:color w:val="337AB7"/>
            <w:sz w:val="21"/>
            <w:szCs w:val="21"/>
            <w:u w:val="single"/>
            <w:lang w:eastAsia="tr-TR"/>
          </w:rPr>
          <w:t xml:space="preserve"> At Terminal (DAT)</w:t>
        </w:r>
      </w:hyperlink>
      <w:r w:rsidRPr="001E7290">
        <w:rPr>
          <w:rFonts w:ascii="Helvetica" w:eastAsia="Times New Roman" w:hAnsi="Helvetica" w:cs="Times New Roman"/>
          <w:color w:val="333333"/>
          <w:sz w:val="21"/>
          <w:szCs w:val="21"/>
          <w:lang w:eastAsia="tr-TR"/>
        </w:rPr>
        <w:t> </w:t>
      </w:r>
      <w:r w:rsidRPr="001E7290">
        <w:rPr>
          <w:rFonts w:ascii="Helvetica" w:eastAsia="Times New Roman" w:hAnsi="Helvetica" w:cs="Times New Roman"/>
          <w:i/>
          <w:iCs/>
          <w:color w:val="FF00FF"/>
          <w:sz w:val="21"/>
          <w:szCs w:val="21"/>
          <w:lang w:eastAsia="tr-TR"/>
        </w:rPr>
        <w:t>(Yürürlük: 01.01.2011)</w:t>
      </w:r>
    </w:p>
    <w:p w:rsidR="001E7290" w:rsidRPr="001E7290" w:rsidRDefault="001E7290" w:rsidP="001E7290">
      <w:pPr>
        <w:numPr>
          <w:ilvl w:val="0"/>
          <w:numId w:val="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tr-TR"/>
        </w:rPr>
      </w:pPr>
      <w:hyperlink r:id="rId11" w:anchor="DAP" w:history="1">
        <w:r w:rsidRPr="001E7290">
          <w:rPr>
            <w:rFonts w:ascii="Helvetica" w:eastAsia="Times New Roman" w:hAnsi="Helvetica" w:cs="Times New Roman"/>
            <w:color w:val="337AB7"/>
            <w:sz w:val="21"/>
            <w:szCs w:val="21"/>
            <w:u w:val="single"/>
            <w:lang w:eastAsia="tr-TR"/>
          </w:rPr>
          <w:t xml:space="preserve">Belirlenen Yerde Teslim / </w:t>
        </w:r>
        <w:proofErr w:type="spellStart"/>
        <w:r w:rsidRPr="001E7290">
          <w:rPr>
            <w:rFonts w:ascii="Helvetica" w:eastAsia="Times New Roman" w:hAnsi="Helvetica" w:cs="Times New Roman"/>
            <w:color w:val="337AB7"/>
            <w:sz w:val="21"/>
            <w:szCs w:val="21"/>
            <w:u w:val="single"/>
            <w:lang w:eastAsia="tr-TR"/>
          </w:rPr>
          <w:t>Delivered</w:t>
        </w:r>
        <w:proofErr w:type="spellEnd"/>
        <w:r w:rsidRPr="001E7290">
          <w:rPr>
            <w:rFonts w:ascii="Helvetica" w:eastAsia="Times New Roman" w:hAnsi="Helvetica" w:cs="Times New Roman"/>
            <w:color w:val="337AB7"/>
            <w:sz w:val="21"/>
            <w:szCs w:val="21"/>
            <w:u w:val="single"/>
            <w:lang w:eastAsia="tr-TR"/>
          </w:rPr>
          <w:t xml:space="preserve"> At </w:t>
        </w:r>
        <w:proofErr w:type="spellStart"/>
        <w:r w:rsidRPr="001E7290">
          <w:rPr>
            <w:rFonts w:ascii="Helvetica" w:eastAsia="Times New Roman" w:hAnsi="Helvetica" w:cs="Times New Roman"/>
            <w:color w:val="337AB7"/>
            <w:sz w:val="21"/>
            <w:szCs w:val="21"/>
            <w:u w:val="single"/>
            <w:lang w:eastAsia="tr-TR"/>
          </w:rPr>
          <w:t>Place</w:t>
        </w:r>
        <w:proofErr w:type="spellEnd"/>
        <w:r w:rsidRPr="001E7290">
          <w:rPr>
            <w:rFonts w:ascii="Helvetica" w:eastAsia="Times New Roman" w:hAnsi="Helvetica" w:cs="Times New Roman"/>
            <w:color w:val="337AB7"/>
            <w:sz w:val="21"/>
            <w:szCs w:val="21"/>
            <w:u w:val="single"/>
            <w:lang w:eastAsia="tr-TR"/>
          </w:rPr>
          <w:t xml:space="preserve"> (DAP)</w:t>
        </w:r>
      </w:hyperlink>
      <w:r w:rsidRPr="001E7290">
        <w:rPr>
          <w:rFonts w:ascii="Helvetica" w:eastAsia="Times New Roman" w:hAnsi="Helvetica" w:cs="Times New Roman"/>
          <w:color w:val="333333"/>
          <w:sz w:val="21"/>
          <w:szCs w:val="21"/>
          <w:lang w:eastAsia="tr-TR"/>
        </w:rPr>
        <w:t> </w:t>
      </w:r>
      <w:r w:rsidRPr="001E7290">
        <w:rPr>
          <w:rFonts w:ascii="Helvetica" w:eastAsia="Times New Roman" w:hAnsi="Helvetica" w:cs="Times New Roman"/>
          <w:i/>
          <w:iCs/>
          <w:color w:val="FF00FF"/>
          <w:sz w:val="21"/>
          <w:szCs w:val="21"/>
          <w:lang w:eastAsia="tr-TR"/>
        </w:rPr>
        <w:t>(Yürürlük: 01.01.2011)</w:t>
      </w:r>
    </w:p>
    <w:p w:rsidR="001E7290" w:rsidRPr="001E7290" w:rsidRDefault="001E7290" w:rsidP="001E7290">
      <w:pPr>
        <w:numPr>
          <w:ilvl w:val="0"/>
          <w:numId w:val="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tr-TR"/>
        </w:rPr>
      </w:pPr>
      <w:hyperlink r:id="rId12" w:anchor="DDP" w:history="1">
        <w:r w:rsidRPr="001E7290">
          <w:rPr>
            <w:rFonts w:ascii="Helvetica" w:eastAsia="Times New Roman" w:hAnsi="Helvetica" w:cs="Times New Roman"/>
            <w:color w:val="337AB7"/>
            <w:sz w:val="21"/>
            <w:szCs w:val="21"/>
            <w:u w:val="single"/>
            <w:lang w:eastAsia="tr-TR"/>
          </w:rPr>
          <w:t xml:space="preserve">Gümrük Vergileri Ödenmiş Olarak / </w:t>
        </w:r>
        <w:proofErr w:type="spellStart"/>
        <w:r w:rsidRPr="001E7290">
          <w:rPr>
            <w:rFonts w:ascii="Helvetica" w:eastAsia="Times New Roman" w:hAnsi="Helvetica" w:cs="Times New Roman"/>
            <w:color w:val="337AB7"/>
            <w:sz w:val="21"/>
            <w:szCs w:val="21"/>
            <w:u w:val="single"/>
            <w:lang w:eastAsia="tr-TR"/>
          </w:rPr>
          <w:t>Delivered</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Duty</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Paid</w:t>
        </w:r>
        <w:proofErr w:type="spellEnd"/>
        <w:r w:rsidRPr="001E7290">
          <w:rPr>
            <w:rFonts w:ascii="Helvetica" w:eastAsia="Times New Roman" w:hAnsi="Helvetica" w:cs="Times New Roman"/>
            <w:color w:val="337AB7"/>
            <w:sz w:val="21"/>
            <w:szCs w:val="21"/>
            <w:u w:val="single"/>
            <w:lang w:eastAsia="tr-TR"/>
          </w:rPr>
          <w:t xml:space="preserve"> (DDP)</w:t>
        </w:r>
      </w:hyperlink>
    </w:p>
    <w:p w:rsidR="001E7290" w:rsidRPr="001E7290" w:rsidRDefault="001E7290" w:rsidP="001E7290">
      <w:pPr>
        <w:numPr>
          <w:ilvl w:val="0"/>
          <w:numId w:val="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tr-TR"/>
        </w:rPr>
      </w:pPr>
      <w:hyperlink r:id="rId13" w:anchor="FAS" w:history="1">
        <w:r w:rsidRPr="001E7290">
          <w:rPr>
            <w:rFonts w:ascii="Helvetica" w:eastAsia="Times New Roman" w:hAnsi="Helvetica" w:cs="Times New Roman"/>
            <w:color w:val="337AB7"/>
            <w:sz w:val="21"/>
            <w:szCs w:val="21"/>
            <w:u w:val="single"/>
            <w:lang w:eastAsia="tr-TR"/>
          </w:rPr>
          <w:t xml:space="preserve">Gemi Doğrultusunda Masrafsız / </w:t>
        </w:r>
        <w:proofErr w:type="spellStart"/>
        <w:r w:rsidRPr="001E7290">
          <w:rPr>
            <w:rFonts w:ascii="Helvetica" w:eastAsia="Times New Roman" w:hAnsi="Helvetica" w:cs="Times New Roman"/>
            <w:color w:val="337AB7"/>
            <w:sz w:val="21"/>
            <w:szCs w:val="21"/>
            <w:u w:val="single"/>
            <w:lang w:eastAsia="tr-TR"/>
          </w:rPr>
          <w:t>Free</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Alongside</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Ship</w:t>
        </w:r>
        <w:proofErr w:type="spellEnd"/>
        <w:r w:rsidRPr="001E7290">
          <w:rPr>
            <w:rFonts w:ascii="Helvetica" w:eastAsia="Times New Roman" w:hAnsi="Helvetica" w:cs="Times New Roman"/>
            <w:color w:val="337AB7"/>
            <w:sz w:val="21"/>
            <w:szCs w:val="21"/>
            <w:u w:val="single"/>
            <w:lang w:eastAsia="tr-TR"/>
          </w:rPr>
          <w:t xml:space="preserve"> ( FAS)</w:t>
        </w:r>
      </w:hyperlink>
    </w:p>
    <w:p w:rsidR="001E7290" w:rsidRPr="001E7290" w:rsidRDefault="001E7290" w:rsidP="001E7290">
      <w:pPr>
        <w:numPr>
          <w:ilvl w:val="0"/>
          <w:numId w:val="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tr-TR"/>
        </w:rPr>
      </w:pPr>
      <w:hyperlink r:id="rId14" w:anchor="FOB" w:history="1">
        <w:r w:rsidRPr="001E7290">
          <w:rPr>
            <w:rFonts w:ascii="Helvetica" w:eastAsia="Times New Roman" w:hAnsi="Helvetica" w:cs="Times New Roman"/>
            <w:color w:val="337AB7"/>
            <w:sz w:val="21"/>
            <w:szCs w:val="21"/>
            <w:u w:val="single"/>
            <w:lang w:eastAsia="tr-TR"/>
          </w:rPr>
          <w:t xml:space="preserve">Gemide Masrafsız / </w:t>
        </w:r>
        <w:proofErr w:type="spellStart"/>
        <w:r w:rsidRPr="001E7290">
          <w:rPr>
            <w:rFonts w:ascii="Helvetica" w:eastAsia="Times New Roman" w:hAnsi="Helvetica" w:cs="Times New Roman"/>
            <w:color w:val="337AB7"/>
            <w:sz w:val="21"/>
            <w:szCs w:val="21"/>
            <w:u w:val="single"/>
            <w:lang w:eastAsia="tr-TR"/>
          </w:rPr>
          <w:t>Free</w:t>
        </w:r>
        <w:proofErr w:type="spellEnd"/>
        <w:r w:rsidRPr="001E7290">
          <w:rPr>
            <w:rFonts w:ascii="Helvetica" w:eastAsia="Times New Roman" w:hAnsi="Helvetica" w:cs="Times New Roman"/>
            <w:color w:val="337AB7"/>
            <w:sz w:val="21"/>
            <w:szCs w:val="21"/>
            <w:u w:val="single"/>
            <w:lang w:eastAsia="tr-TR"/>
          </w:rPr>
          <w:t xml:space="preserve"> On Board (FOB)</w:t>
        </w:r>
      </w:hyperlink>
    </w:p>
    <w:p w:rsidR="001E7290" w:rsidRPr="001E7290" w:rsidRDefault="001E7290" w:rsidP="001E7290">
      <w:pPr>
        <w:numPr>
          <w:ilvl w:val="0"/>
          <w:numId w:val="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tr-TR"/>
        </w:rPr>
      </w:pPr>
      <w:hyperlink r:id="rId15" w:anchor="CFR" w:history="1">
        <w:r w:rsidRPr="001E7290">
          <w:rPr>
            <w:rFonts w:ascii="Helvetica" w:eastAsia="Times New Roman" w:hAnsi="Helvetica" w:cs="Times New Roman"/>
            <w:color w:val="337AB7"/>
            <w:sz w:val="21"/>
            <w:szCs w:val="21"/>
            <w:u w:val="single"/>
            <w:lang w:eastAsia="tr-TR"/>
          </w:rPr>
          <w:t xml:space="preserve">Masraflar ve Navlun / </w:t>
        </w:r>
        <w:proofErr w:type="spellStart"/>
        <w:r w:rsidRPr="001E7290">
          <w:rPr>
            <w:rFonts w:ascii="Helvetica" w:eastAsia="Times New Roman" w:hAnsi="Helvetica" w:cs="Times New Roman"/>
            <w:color w:val="337AB7"/>
            <w:sz w:val="21"/>
            <w:szCs w:val="21"/>
            <w:u w:val="single"/>
            <w:lang w:eastAsia="tr-TR"/>
          </w:rPr>
          <w:t>Cost</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and</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Freigh</w:t>
        </w:r>
        <w:proofErr w:type="spellEnd"/>
        <w:r w:rsidRPr="001E7290">
          <w:rPr>
            <w:rFonts w:ascii="Helvetica" w:eastAsia="Times New Roman" w:hAnsi="Helvetica" w:cs="Times New Roman"/>
            <w:color w:val="337AB7"/>
            <w:sz w:val="21"/>
            <w:szCs w:val="21"/>
            <w:u w:val="single"/>
            <w:lang w:eastAsia="tr-TR"/>
          </w:rPr>
          <w:t xml:space="preserve"> (CFR)</w:t>
        </w:r>
      </w:hyperlink>
    </w:p>
    <w:p w:rsidR="001E7290" w:rsidRPr="001E7290" w:rsidRDefault="001E7290" w:rsidP="001E7290">
      <w:pPr>
        <w:numPr>
          <w:ilvl w:val="0"/>
          <w:numId w:val="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tr-TR"/>
        </w:rPr>
      </w:pPr>
      <w:hyperlink r:id="rId16" w:anchor="CIF" w:history="1">
        <w:r w:rsidRPr="001E7290">
          <w:rPr>
            <w:rFonts w:ascii="Helvetica" w:eastAsia="Times New Roman" w:hAnsi="Helvetica" w:cs="Times New Roman"/>
            <w:color w:val="337AB7"/>
            <w:sz w:val="21"/>
            <w:szCs w:val="21"/>
            <w:u w:val="single"/>
            <w:lang w:eastAsia="tr-TR"/>
          </w:rPr>
          <w:t xml:space="preserve">Masraflar, Sigorta ve Navlun / </w:t>
        </w:r>
        <w:proofErr w:type="spellStart"/>
        <w:proofErr w:type="gramStart"/>
        <w:r w:rsidRPr="001E7290">
          <w:rPr>
            <w:rFonts w:ascii="Helvetica" w:eastAsia="Times New Roman" w:hAnsi="Helvetica" w:cs="Times New Roman"/>
            <w:color w:val="337AB7"/>
            <w:sz w:val="21"/>
            <w:szCs w:val="21"/>
            <w:u w:val="single"/>
            <w:lang w:eastAsia="tr-TR"/>
          </w:rPr>
          <w:t>Cost,İnsurance</w:t>
        </w:r>
        <w:proofErr w:type="spellEnd"/>
        <w:proofErr w:type="gram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And</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Freight</w:t>
        </w:r>
        <w:proofErr w:type="spellEnd"/>
        <w:r w:rsidRPr="001E7290">
          <w:rPr>
            <w:rFonts w:ascii="Helvetica" w:eastAsia="Times New Roman" w:hAnsi="Helvetica" w:cs="Times New Roman"/>
            <w:color w:val="337AB7"/>
            <w:sz w:val="21"/>
            <w:szCs w:val="21"/>
            <w:u w:val="single"/>
            <w:lang w:eastAsia="tr-TR"/>
          </w:rPr>
          <w:t xml:space="preserve"> (CIF)</w:t>
        </w:r>
      </w:hyperlink>
    </w:p>
    <w:p w:rsidR="001E7290" w:rsidRPr="001E7290" w:rsidRDefault="001E7290" w:rsidP="001E7290">
      <w:pPr>
        <w:numPr>
          <w:ilvl w:val="0"/>
          <w:numId w:val="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tr-TR"/>
        </w:rPr>
      </w:pPr>
      <w:hyperlink r:id="rId17" w:anchor="DAF" w:history="1">
        <w:r w:rsidRPr="001E7290">
          <w:rPr>
            <w:rFonts w:ascii="Helvetica" w:eastAsia="Times New Roman" w:hAnsi="Helvetica" w:cs="Times New Roman"/>
            <w:color w:val="337AB7"/>
            <w:sz w:val="21"/>
            <w:szCs w:val="21"/>
            <w:u w:val="single"/>
            <w:lang w:eastAsia="tr-TR"/>
          </w:rPr>
          <w:t xml:space="preserve">Sınırda Teslim / </w:t>
        </w:r>
        <w:proofErr w:type="spellStart"/>
        <w:r w:rsidRPr="001E7290">
          <w:rPr>
            <w:rFonts w:ascii="Helvetica" w:eastAsia="Times New Roman" w:hAnsi="Helvetica" w:cs="Times New Roman"/>
            <w:color w:val="337AB7"/>
            <w:sz w:val="21"/>
            <w:szCs w:val="21"/>
            <w:u w:val="single"/>
            <w:lang w:eastAsia="tr-TR"/>
          </w:rPr>
          <w:t>Delivered</w:t>
        </w:r>
        <w:proofErr w:type="spellEnd"/>
        <w:r w:rsidRPr="001E7290">
          <w:rPr>
            <w:rFonts w:ascii="Helvetica" w:eastAsia="Times New Roman" w:hAnsi="Helvetica" w:cs="Times New Roman"/>
            <w:color w:val="337AB7"/>
            <w:sz w:val="21"/>
            <w:szCs w:val="21"/>
            <w:u w:val="single"/>
            <w:lang w:eastAsia="tr-TR"/>
          </w:rPr>
          <w:t xml:space="preserve"> At </w:t>
        </w:r>
        <w:proofErr w:type="spellStart"/>
        <w:r w:rsidRPr="001E7290">
          <w:rPr>
            <w:rFonts w:ascii="Helvetica" w:eastAsia="Times New Roman" w:hAnsi="Helvetica" w:cs="Times New Roman"/>
            <w:color w:val="337AB7"/>
            <w:sz w:val="21"/>
            <w:szCs w:val="21"/>
            <w:u w:val="single"/>
            <w:lang w:eastAsia="tr-TR"/>
          </w:rPr>
          <w:t>Frontier</w:t>
        </w:r>
        <w:proofErr w:type="spellEnd"/>
        <w:r w:rsidRPr="001E7290">
          <w:rPr>
            <w:rFonts w:ascii="Helvetica" w:eastAsia="Times New Roman" w:hAnsi="Helvetica" w:cs="Times New Roman"/>
            <w:color w:val="337AB7"/>
            <w:sz w:val="21"/>
            <w:szCs w:val="21"/>
            <w:u w:val="single"/>
            <w:lang w:eastAsia="tr-TR"/>
          </w:rPr>
          <w:t xml:space="preserve"> (DAF)</w:t>
        </w:r>
      </w:hyperlink>
      <w:r w:rsidRPr="001E7290">
        <w:rPr>
          <w:rFonts w:ascii="Helvetica" w:eastAsia="Times New Roman" w:hAnsi="Helvetica" w:cs="Times New Roman"/>
          <w:color w:val="333333"/>
          <w:sz w:val="21"/>
          <w:szCs w:val="21"/>
          <w:lang w:eastAsia="tr-TR"/>
        </w:rPr>
        <w:t> </w:t>
      </w:r>
      <w:r w:rsidRPr="001E7290">
        <w:rPr>
          <w:rFonts w:ascii="Helvetica" w:eastAsia="Times New Roman" w:hAnsi="Helvetica" w:cs="Times New Roman"/>
          <w:i/>
          <w:iCs/>
          <w:color w:val="FF00FF"/>
          <w:sz w:val="21"/>
          <w:szCs w:val="21"/>
          <w:lang w:eastAsia="tr-TR"/>
        </w:rPr>
        <w:t>(2011 Yılında Yürürlükten Kaldırılmıştır)</w:t>
      </w:r>
    </w:p>
    <w:p w:rsidR="001E7290" w:rsidRPr="001E7290" w:rsidRDefault="001E7290" w:rsidP="001E7290">
      <w:pPr>
        <w:numPr>
          <w:ilvl w:val="0"/>
          <w:numId w:val="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tr-TR"/>
        </w:rPr>
      </w:pPr>
      <w:hyperlink r:id="rId18" w:anchor="DES" w:history="1">
        <w:r w:rsidRPr="001E7290">
          <w:rPr>
            <w:rFonts w:ascii="Helvetica" w:eastAsia="Times New Roman" w:hAnsi="Helvetica" w:cs="Times New Roman"/>
            <w:color w:val="337AB7"/>
            <w:sz w:val="21"/>
            <w:szCs w:val="21"/>
            <w:u w:val="single"/>
            <w:lang w:eastAsia="tr-TR"/>
          </w:rPr>
          <w:t xml:space="preserve">Gemide Teslim / </w:t>
        </w:r>
        <w:proofErr w:type="spellStart"/>
        <w:r w:rsidRPr="001E7290">
          <w:rPr>
            <w:rFonts w:ascii="Helvetica" w:eastAsia="Times New Roman" w:hAnsi="Helvetica" w:cs="Times New Roman"/>
            <w:color w:val="337AB7"/>
            <w:sz w:val="21"/>
            <w:szCs w:val="21"/>
            <w:u w:val="single"/>
            <w:lang w:eastAsia="tr-TR"/>
          </w:rPr>
          <w:t>Delivered</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Ex</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Ship</w:t>
        </w:r>
        <w:proofErr w:type="spellEnd"/>
        <w:r w:rsidRPr="001E7290">
          <w:rPr>
            <w:rFonts w:ascii="Helvetica" w:eastAsia="Times New Roman" w:hAnsi="Helvetica" w:cs="Times New Roman"/>
            <w:color w:val="337AB7"/>
            <w:sz w:val="21"/>
            <w:szCs w:val="21"/>
            <w:u w:val="single"/>
            <w:lang w:eastAsia="tr-TR"/>
          </w:rPr>
          <w:t xml:space="preserve"> (DES)</w:t>
        </w:r>
      </w:hyperlink>
      <w:r w:rsidRPr="001E7290">
        <w:rPr>
          <w:rFonts w:ascii="Helvetica" w:eastAsia="Times New Roman" w:hAnsi="Helvetica" w:cs="Times New Roman"/>
          <w:color w:val="333333"/>
          <w:sz w:val="21"/>
          <w:szCs w:val="21"/>
          <w:lang w:eastAsia="tr-TR"/>
        </w:rPr>
        <w:t> </w:t>
      </w:r>
      <w:r w:rsidRPr="001E7290">
        <w:rPr>
          <w:rFonts w:ascii="Helvetica" w:eastAsia="Times New Roman" w:hAnsi="Helvetica" w:cs="Times New Roman"/>
          <w:i/>
          <w:iCs/>
          <w:color w:val="FF00FF"/>
          <w:sz w:val="21"/>
          <w:szCs w:val="21"/>
          <w:lang w:eastAsia="tr-TR"/>
        </w:rPr>
        <w:t>(2011 Yılında Yürürlükten Kaldırılmıştır)</w:t>
      </w:r>
    </w:p>
    <w:p w:rsidR="001E7290" w:rsidRPr="001E7290" w:rsidRDefault="001E7290" w:rsidP="001E7290">
      <w:pPr>
        <w:numPr>
          <w:ilvl w:val="0"/>
          <w:numId w:val="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tr-TR"/>
        </w:rPr>
      </w:pPr>
      <w:hyperlink r:id="rId19" w:anchor="DEQ" w:history="1">
        <w:r w:rsidRPr="001E7290">
          <w:rPr>
            <w:rFonts w:ascii="Helvetica" w:eastAsia="Times New Roman" w:hAnsi="Helvetica" w:cs="Times New Roman"/>
            <w:color w:val="337AB7"/>
            <w:sz w:val="21"/>
            <w:szCs w:val="21"/>
            <w:u w:val="single"/>
            <w:lang w:eastAsia="tr-TR"/>
          </w:rPr>
          <w:t xml:space="preserve">Rıhtımda Teslim ( Gümrük Vergi ve Harçları Ödenmiş Olarak ) / </w:t>
        </w:r>
        <w:proofErr w:type="spellStart"/>
        <w:r w:rsidRPr="001E7290">
          <w:rPr>
            <w:rFonts w:ascii="Helvetica" w:eastAsia="Times New Roman" w:hAnsi="Helvetica" w:cs="Times New Roman"/>
            <w:color w:val="337AB7"/>
            <w:sz w:val="21"/>
            <w:szCs w:val="21"/>
            <w:u w:val="single"/>
            <w:lang w:eastAsia="tr-TR"/>
          </w:rPr>
          <w:t>Delivered</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Ex</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Quay</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Duty</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Paid</w:t>
        </w:r>
        <w:proofErr w:type="spellEnd"/>
        <w:r w:rsidRPr="001E7290">
          <w:rPr>
            <w:rFonts w:ascii="Helvetica" w:eastAsia="Times New Roman" w:hAnsi="Helvetica" w:cs="Times New Roman"/>
            <w:color w:val="337AB7"/>
            <w:sz w:val="21"/>
            <w:szCs w:val="21"/>
            <w:u w:val="single"/>
            <w:lang w:eastAsia="tr-TR"/>
          </w:rPr>
          <w:t>) (DEQ)</w:t>
        </w:r>
      </w:hyperlink>
      <w:r w:rsidRPr="001E7290">
        <w:rPr>
          <w:rFonts w:ascii="Helvetica" w:eastAsia="Times New Roman" w:hAnsi="Helvetica" w:cs="Times New Roman"/>
          <w:color w:val="333333"/>
          <w:sz w:val="21"/>
          <w:szCs w:val="21"/>
          <w:lang w:eastAsia="tr-TR"/>
        </w:rPr>
        <w:t> </w:t>
      </w:r>
      <w:r w:rsidRPr="001E7290">
        <w:rPr>
          <w:rFonts w:ascii="Helvetica" w:eastAsia="Times New Roman" w:hAnsi="Helvetica" w:cs="Times New Roman"/>
          <w:i/>
          <w:iCs/>
          <w:color w:val="FF00FF"/>
          <w:sz w:val="21"/>
          <w:szCs w:val="21"/>
          <w:lang w:eastAsia="tr-TR"/>
        </w:rPr>
        <w:t>(2011 Yılında Yürürlükten Kaldırılmıştır)</w:t>
      </w:r>
    </w:p>
    <w:p w:rsidR="001E7290" w:rsidRPr="001E7290" w:rsidRDefault="001E7290" w:rsidP="001E7290">
      <w:pPr>
        <w:numPr>
          <w:ilvl w:val="0"/>
          <w:numId w:val="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tr-TR"/>
        </w:rPr>
      </w:pPr>
      <w:hyperlink r:id="rId20" w:anchor="DDU" w:history="1">
        <w:r w:rsidRPr="001E7290">
          <w:rPr>
            <w:rFonts w:ascii="Helvetica" w:eastAsia="Times New Roman" w:hAnsi="Helvetica" w:cs="Times New Roman"/>
            <w:color w:val="337AB7"/>
            <w:sz w:val="21"/>
            <w:szCs w:val="21"/>
            <w:u w:val="single"/>
            <w:lang w:eastAsia="tr-TR"/>
          </w:rPr>
          <w:t xml:space="preserve">Gümrük Resmi Ödenmemiş Olarak Teslim / </w:t>
        </w:r>
        <w:proofErr w:type="spellStart"/>
        <w:r w:rsidRPr="001E7290">
          <w:rPr>
            <w:rFonts w:ascii="Helvetica" w:eastAsia="Times New Roman" w:hAnsi="Helvetica" w:cs="Times New Roman"/>
            <w:color w:val="337AB7"/>
            <w:sz w:val="21"/>
            <w:szCs w:val="21"/>
            <w:u w:val="single"/>
            <w:lang w:eastAsia="tr-TR"/>
          </w:rPr>
          <w:t>Delivered</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Duty</w:t>
        </w:r>
        <w:proofErr w:type="spellEnd"/>
        <w:r w:rsidRPr="001E7290">
          <w:rPr>
            <w:rFonts w:ascii="Helvetica" w:eastAsia="Times New Roman" w:hAnsi="Helvetica" w:cs="Times New Roman"/>
            <w:color w:val="337AB7"/>
            <w:sz w:val="21"/>
            <w:szCs w:val="21"/>
            <w:u w:val="single"/>
            <w:lang w:eastAsia="tr-TR"/>
          </w:rPr>
          <w:t xml:space="preserve"> </w:t>
        </w:r>
        <w:proofErr w:type="spellStart"/>
        <w:r w:rsidRPr="001E7290">
          <w:rPr>
            <w:rFonts w:ascii="Helvetica" w:eastAsia="Times New Roman" w:hAnsi="Helvetica" w:cs="Times New Roman"/>
            <w:color w:val="337AB7"/>
            <w:sz w:val="21"/>
            <w:szCs w:val="21"/>
            <w:u w:val="single"/>
            <w:lang w:eastAsia="tr-TR"/>
          </w:rPr>
          <w:t>Unpaid</w:t>
        </w:r>
        <w:proofErr w:type="spellEnd"/>
        <w:r w:rsidRPr="001E7290">
          <w:rPr>
            <w:rFonts w:ascii="Helvetica" w:eastAsia="Times New Roman" w:hAnsi="Helvetica" w:cs="Times New Roman"/>
            <w:color w:val="337AB7"/>
            <w:sz w:val="21"/>
            <w:szCs w:val="21"/>
            <w:u w:val="single"/>
            <w:lang w:eastAsia="tr-TR"/>
          </w:rPr>
          <w:t xml:space="preserve"> (DDU)</w:t>
        </w:r>
      </w:hyperlink>
      <w:r w:rsidRPr="001E7290">
        <w:rPr>
          <w:rFonts w:ascii="Helvetica" w:eastAsia="Times New Roman" w:hAnsi="Helvetica" w:cs="Times New Roman"/>
          <w:color w:val="333333"/>
          <w:sz w:val="21"/>
          <w:szCs w:val="21"/>
          <w:lang w:eastAsia="tr-TR"/>
        </w:rPr>
        <w:t> </w:t>
      </w:r>
      <w:r w:rsidRPr="001E7290">
        <w:rPr>
          <w:rFonts w:ascii="Helvetica" w:eastAsia="Times New Roman" w:hAnsi="Helvetica" w:cs="Times New Roman"/>
          <w:i/>
          <w:iCs/>
          <w:color w:val="FF00FF"/>
          <w:sz w:val="21"/>
          <w:szCs w:val="21"/>
          <w:lang w:eastAsia="tr-TR"/>
        </w:rPr>
        <w:t>(2011 Yılında Yürürlükten Kaldırılmıştır)</w:t>
      </w:r>
    </w:p>
    <w:p w:rsidR="001E7290" w:rsidRPr="001E7290" w:rsidRDefault="001E7290" w:rsidP="001E7290">
      <w:pPr>
        <w:spacing w:after="0" w:line="240" w:lineRule="auto"/>
        <w:rPr>
          <w:rFonts w:ascii="Times New Roman" w:eastAsia="Times New Roman" w:hAnsi="Times New Roman" w:cs="Times New Roman"/>
          <w:sz w:val="24"/>
          <w:szCs w:val="24"/>
          <w:lang w:eastAsia="tr-TR"/>
        </w:rPr>
      </w:pPr>
      <w:r w:rsidRPr="001E7290">
        <w:rPr>
          <w:rFonts w:ascii="Helvetica" w:eastAsia="Times New Roman" w:hAnsi="Helvetica" w:cs="Times New Roman"/>
          <w:color w:val="333333"/>
          <w:sz w:val="21"/>
          <w:szCs w:val="21"/>
          <w:lang w:eastAsia="tr-TR"/>
        </w:rPr>
        <w:br/>
      </w:r>
      <w:r w:rsidRPr="001E7290">
        <w:rPr>
          <w:rFonts w:ascii="Helvetica" w:eastAsia="Times New Roman" w:hAnsi="Helvetica" w:cs="Times New Roman"/>
          <w:color w:val="333333"/>
          <w:sz w:val="21"/>
          <w:szCs w:val="21"/>
          <w:lang w:eastAsia="tr-TR"/>
        </w:rPr>
        <w:br/>
      </w:r>
    </w:p>
    <w:p w:rsidR="001E7290" w:rsidRPr="001E7290" w:rsidRDefault="001E7290" w:rsidP="001E7290">
      <w:pPr>
        <w:shd w:val="clear" w:color="auto" w:fill="FFFFFF"/>
        <w:spacing w:after="150" w:line="300" w:lineRule="atLeast"/>
        <w:jc w:val="center"/>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TESLİM ŞEKİLLERİ (INCOTERMS 2010)</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Teslim Şekilleri</w:t>
      </w:r>
      <w:r w:rsidRPr="001E7290">
        <w:rPr>
          <w:rFonts w:ascii="Helvetica" w:eastAsia="Times New Roman" w:hAnsi="Helvetica" w:cs="Times New Roman"/>
          <w:color w:val="333333"/>
          <w:sz w:val="21"/>
          <w:szCs w:val="21"/>
          <w:lang w:eastAsia="tr-TR"/>
        </w:rPr>
        <w:t xml:space="preserve"> değişikliğe uğradı. ICC 27 Eylül 2010'da </w:t>
      </w:r>
      <w:proofErr w:type="spellStart"/>
      <w:r w:rsidRPr="001E7290">
        <w:rPr>
          <w:rFonts w:ascii="Helvetica" w:eastAsia="Times New Roman" w:hAnsi="Helvetica" w:cs="Times New Roman"/>
          <w:color w:val="333333"/>
          <w:sz w:val="21"/>
          <w:szCs w:val="21"/>
          <w:lang w:eastAsia="tr-TR"/>
        </w:rPr>
        <w:t>Incoterms</w:t>
      </w:r>
      <w:proofErr w:type="spellEnd"/>
      <w:r w:rsidRPr="001E7290">
        <w:rPr>
          <w:rFonts w:ascii="Helvetica" w:eastAsia="Times New Roman" w:hAnsi="Helvetica" w:cs="Times New Roman"/>
          <w:color w:val="333333"/>
          <w:sz w:val="21"/>
          <w:szCs w:val="21"/>
          <w:lang w:eastAsia="tr-TR"/>
        </w:rPr>
        <w:t xml:space="preserve"> 2010 </w:t>
      </w:r>
      <w:proofErr w:type="gramStart"/>
      <w:r w:rsidRPr="001E7290">
        <w:rPr>
          <w:rFonts w:ascii="Helvetica" w:eastAsia="Times New Roman" w:hAnsi="Helvetica" w:cs="Times New Roman"/>
          <w:color w:val="333333"/>
          <w:sz w:val="21"/>
          <w:szCs w:val="21"/>
          <w:lang w:eastAsia="tr-TR"/>
        </w:rPr>
        <w:t>revizyonunu</w:t>
      </w:r>
      <w:proofErr w:type="gramEnd"/>
      <w:r w:rsidRPr="001E7290">
        <w:rPr>
          <w:rFonts w:ascii="Helvetica" w:eastAsia="Times New Roman" w:hAnsi="Helvetica" w:cs="Times New Roman"/>
          <w:color w:val="333333"/>
          <w:sz w:val="21"/>
          <w:szCs w:val="21"/>
          <w:lang w:eastAsia="tr-TR"/>
        </w:rPr>
        <w:t xml:space="preserve"> yayınladı. Söz konusu </w:t>
      </w:r>
      <w:proofErr w:type="gramStart"/>
      <w:r w:rsidRPr="001E7290">
        <w:rPr>
          <w:rFonts w:ascii="Helvetica" w:eastAsia="Times New Roman" w:hAnsi="Helvetica" w:cs="Times New Roman"/>
          <w:color w:val="333333"/>
          <w:sz w:val="21"/>
          <w:szCs w:val="21"/>
          <w:lang w:eastAsia="tr-TR"/>
        </w:rPr>
        <w:t>revizyon</w:t>
      </w:r>
      <w:proofErr w:type="gramEnd"/>
      <w:r w:rsidRPr="001E7290">
        <w:rPr>
          <w:rFonts w:ascii="Helvetica" w:eastAsia="Times New Roman" w:hAnsi="Helvetica" w:cs="Times New Roman"/>
          <w:color w:val="333333"/>
          <w:sz w:val="21"/>
          <w:szCs w:val="21"/>
          <w:lang w:eastAsia="tr-TR"/>
        </w:rPr>
        <w:t xml:space="preserve">, 1 Ocak 2011 tarihinden itibaren uygulamaya geçti. INCOTERMS İngilizce (International </w:t>
      </w:r>
      <w:proofErr w:type="spellStart"/>
      <w:r w:rsidRPr="001E7290">
        <w:rPr>
          <w:rFonts w:ascii="Helvetica" w:eastAsia="Times New Roman" w:hAnsi="Helvetica" w:cs="Times New Roman"/>
          <w:color w:val="333333"/>
          <w:sz w:val="21"/>
          <w:szCs w:val="21"/>
          <w:lang w:eastAsia="tr-TR"/>
        </w:rPr>
        <w:t>commercial</w:t>
      </w:r>
      <w:proofErr w:type="spellEnd"/>
      <w:r w:rsidRPr="001E7290">
        <w:rPr>
          <w:rFonts w:ascii="Helvetica" w:eastAsia="Times New Roman" w:hAnsi="Helvetica" w:cs="Times New Roman"/>
          <w:color w:val="333333"/>
          <w:sz w:val="21"/>
          <w:szCs w:val="21"/>
          <w:lang w:eastAsia="tr-TR"/>
        </w:rPr>
        <w:t xml:space="preserve"> </w:t>
      </w:r>
      <w:proofErr w:type="spellStart"/>
      <w:r w:rsidRPr="001E7290">
        <w:rPr>
          <w:rFonts w:ascii="Helvetica" w:eastAsia="Times New Roman" w:hAnsi="Helvetica" w:cs="Times New Roman"/>
          <w:color w:val="333333"/>
          <w:sz w:val="21"/>
          <w:szCs w:val="21"/>
          <w:lang w:eastAsia="tr-TR"/>
        </w:rPr>
        <w:t>terms</w:t>
      </w:r>
      <w:proofErr w:type="spellEnd"/>
      <w:r w:rsidRPr="001E7290">
        <w:rPr>
          <w:rFonts w:ascii="Helvetica" w:eastAsia="Times New Roman" w:hAnsi="Helvetica" w:cs="Times New Roman"/>
          <w:color w:val="333333"/>
          <w:sz w:val="21"/>
          <w:szCs w:val="21"/>
          <w:lang w:eastAsia="tr-TR"/>
        </w:rPr>
        <w:t xml:space="preserve">) kelimelerinden bazı hecelerin bir araya getirilmesiyle oluşturulmuş bir terimdir. </w:t>
      </w:r>
      <w:proofErr w:type="spellStart"/>
      <w:r w:rsidRPr="001E7290">
        <w:rPr>
          <w:rFonts w:ascii="Helvetica" w:eastAsia="Times New Roman" w:hAnsi="Helvetica" w:cs="Times New Roman"/>
          <w:color w:val="333333"/>
          <w:sz w:val="21"/>
          <w:szCs w:val="21"/>
          <w:lang w:eastAsia="tr-TR"/>
        </w:rPr>
        <w:t>INCOTERMS'ler</w:t>
      </w:r>
      <w:proofErr w:type="spellEnd"/>
      <w:r w:rsidRPr="001E7290">
        <w:rPr>
          <w:rFonts w:ascii="Helvetica" w:eastAsia="Times New Roman" w:hAnsi="Helvetica" w:cs="Times New Roman"/>
          <w:color w:val="333333"/>
          <w:sz w:val="21"/>
          <w:szCs w:val="21"/>
          <w:lang w:eastAsia="tr-TR"/>
        </w:rPr>
        <w:t xml:space="preserve"> ICC (International </w:t>
      </w:r>
      <w:proofErr w:type="spellStart"/>
      <w:r w:rsidRPr="001E7290">
        <w:rPr>
          <w:rFonts w:ascii="Helvetica" w:eastAsia="Times New Roman" w:hAnsi="Helvetica" w:cs="Times New Roman"/>
          <w:color w:val="333333"/>
          <w:sz w:val="21"/>
          <w:szCs w:val="21"/>
          <w:lang w:eastAsia="tr-TR"/>
        </w:rPr>
        <w:t>Chamber</w:t>
      </w:r>
      <w:proofErr w:type="spellEnd"/>
      <w:r w:rsidRPr="001E7290">
        <w:rPr>
          <w:rFonts w:ascii="Helvetica" w:eastAsia="Times New Roman" w:hAnsi="Helvetica" w:cs="Times New Roman"/>
          <w:color w:val="333333"/>
          <w:sz w:val="21"/>
          <w:szCs w:val="21"/>
          <w:lang w:eastAsia="tr-TR"/>
        </w:rPr>
        <w:t xml:space="preserve"> of Commerce) (Milletlerarası Ticaret Odası) (MTO) tarafından hazırlanmaktadır.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En radikal değişiklik dört kuralın yürürlükten kaldırılması oldu. DAF (</w:t>
      </w:r>
      <w:proofErr w:type="spellStart"/>
      <w:r w:rsidRPr="001E7290">
        <w:rPr>
          <w:rFonts w:ascii="Helvetica" w:eastAsia="Times New Roman" w:hAnsi="Helvetica" w:cs="Times New Roman"/>
          <w:color w:val="333333"/>
          <w:sz w:val="21"/>
          <w:szCs w:val="21"/>
          <w:lang w:eastAsia="tr-TR"/>
        </w:rPr>
        <w:t>Delivered</w:t>
      </w:r>
      <w:proofErr w:type="spellEnd"/>
      <w:r w:rsidRPr="001E7290">
        <w:rPr>
          <w:rFonts w:ascii="Helvetica" w:eastAsia="Times New Roman" w:hAnsi="Helvetica" w:cs="Times New Roman"/>
          <w:color w:val="333333"/>
          <w:sz w:val="21"/>
          <w:szCs w:val="21"/>
          <w:lang w:eastAsia="tr-TR"/>
        </w:rPr>
        <w:t xml:space="preserve"> at </w:t>
      </w:r>
      <w:proofErr w:type="spellStart"/>
      <w:r w:rsidRPr="001E7290">
        <w:rPr>
          <w:rFonts w:ascii="Helvetica" w:eastAsia="Times New Roman" w:hAnsi="Helvetica" w:cs="Times New Roman"/>
          <w:color w:val="333333"/>
          <w:sz w:val="21"/>
          <w:szCs w:val="21"/>
          <w:lang w:eastAsia="tr-TR"/>
        </w:rPr>
        <w:t>Frontier</w:t>
      </w:r>
      <w:proofErr w:type="spellEnd"/>
      <w:r w:rsidRPr="001E7290">
        <w:rPr>
          <w:rFonts w:ascii="Helvetica" w:eastAsia="Times New Roman" w:hAnsi="Helvetica" w:cs="Times New Roman"/>
          <w:color w:val="333333"/>
          <w:sz w:val="21"/>
          <w:szCs w:val="21"/>
          <w:lang w:eastAsia="tr-TR"/>
        </w:rPr>
        <w:t xml:space="preserve"> / Sınırda Teslim), DES (</w:t>
      </w:r>
      <w:proofErr w:type="spellStart"/>
      <w:r w:rsidRPr="001E7290">
        <w:rPr>
          <w:rFonts w:ascii="Helvetica" w:eastAsia="Times New Roman" w:hAnsi="Helvetica" w:cs="Times New Roman"/>
          <w:color w:val="333333"/>
          <w:sz w:val="21"/>
          <w:szCs w:val="21"/>
          <w:lang w:eastAsia="tr-TR"/>
        </w:rPr>
        <w:t>Delivered</w:t>
      </w:r>
      <w:proofErr w:type="spellEnd"/>
      <w:r w:rsidRPr="001E7290">
        <w:rPr>
          <w:rFonts w:ascii="Helvetica" w:eastAsia="Times New Roman" w:hAnsi="Helvetica" w:cs="Times New Roman"/>
          <w:color w:val="333333"/>
          <w:sz w:val="21"/>
          <w:szCs w:val="21"/>
          <w:lang w:eastAsia="tr-TR"/>
        </w:rPr>
        <w:t xml:space="preserve"> </w:t>
      </w:r>
      <w:proofErr w:type="spellStart"/>
      <w:r w:rsidRPr="001E7290">
        <w:rPr>
          <w:rFonts w:ascii="Helvetica" w:eastAsia="Times New Roman" w:hAnsi="Helvetica" w:cs="Times New Roman"/>
          <w:color w:val="333333"/>
          <w:sz w:val="21"/>
          <w:szCs w:val="21"/>
          <w:lang w:eastAsia="tr-TR"/>
        </w:rPr>
        <w:t>Ex</w:t>
      </w:r>
      <w:proofErr w:type="spellEnd"/>
      <w:r w:rsidRPr="001E7290">
        <w:rPr>
          <w:rFonts w:ascii="Helvetica" w:eastAsia="Times New Roman" w:hAnsi="Helvetica" w:cs="Times New Roman"/>
          <w:color w:val="333333"/>
          <w:sz w:val="21"/>
          <w:szCs w:val="21"/>
          <w:lang w:eastAsia="tr-TR"/>
        </w:rPr>
        <w:t xml:space="preserve"> </w:t>
      </w:r>
      <w:proofErr w:type="spellStart"/>
      <w:r w:rsidRPr="001E7290">
        <w:rPr>
          <w:rFonts w:ascii="Helvetica" w:eastAsia="Times New Roman" w:hAnsi="Helvetica" w:cs="Times New Roman"/>
          <w:color w:val="333333"/>
          <w:sz w:val="21"/>
          <w:szCs w:val="21"/>
          <w:lang w:eastAsia="tr-TR"/>
        </w:rPr>
        <w:t>Ship</w:t>
      </w:r>
      <w:proofErr w:type="spellEnd"/>
      <w:r w:rsidRPr="001E7290">
        <w:rPr>
          <w:rFonts w:ascii="Helvetica" w:eastAsia="Times New Roman" w:hAnsi="Helvetica" w:cs="Times New Roman"/>
          <w:color w:val="333333"/>
          <w:sz w:val="21"/>
          <w:szCs w:val="21"/>
          <w:lang w:eastAsia="tr-TR"/>
        </w:rPr>
        <w:t xml:space="preserve"> / Gemide Teslim), DEQ (</w:t>
      </w:r>
      <w:proofErr w:type="spellStart"/>
      <w:r w:rsidRPr="001E7290">
        <w:rPr>
          <w:rFonts w:ascii="Helvetica" w:eastAsia="Times New Roman" w:hAnsi="Helvetica" w:cs="Times New Roman"/>
          <w:color w:val="333333"/>
          <w:sz w:val="21"/>
          <w:szCs w:val="21"/>
          <w:lang w:eastAsia="tr-TR"/>
        </w:rPr>
        <w:t>Delivered</w:t>
      </w:r>
      <w:proofErr w:type="spellEnd"/>
      <w:r w:rsidRPr="001E7290">
        <w:rPr>
          <w:rFonts w:ascii="Helvetica" w:eastAsia="Times New Roman" w:hAnsi="Helvetica" w:cs="Times New Roman"/>
          <w:color w:val="333333"/>
          <w:sz w:val="21"/>
          <w:szCs w:val="21"/>
          <w:lang w:eastAsia="tr-TR"/>
        </w:rPr>
        <w:t xml:space="preserve"> </w:t>
      </w:r>
      <w:proofErr w:type="spellStart"/>
      <w:r w:rsidRPr="001E7290">
        <w:rPr>
          <w:rFonts w:ascii="Helvetica" w:eastAsia="Times New Roman" w:hAnsi="Helvetica" w:cs="Times New Roman"/>
          <w:color w:val="333333"/>
          <w:sz w:val="21"/>
          <w:szCs w:val="21"/>
          <w:lang w:eastAsia="tr-TR"/>
        </w:rPr>
        <w:t>Ex</w:t>
      </w:r>
      <w:proofErr w:type="spellEnd"/>
      <w:r w:rsidRPr="001E7290">
        <w:rPr>
          <w:rFonts w:ascii="Helvetica" w:eastAsia="Times New Roman" w:hAnsi="Helvetica" w:cs="Times New Roman"/>
          <w:color w:val="333333"/>
          <w:sz w:val="21"/>
          <w:szCs w:val="21"/>
          <w:lang w:eastAsia="tr-TR"/>
        </w:rPr>
        <w:t xml:space="preserve"> </w:t>
      </w:r>
      <w:proofErr w:type="spellStart"/>
      <w:r w:rsidRPr="001E7290">
        <w:rPr>
          <w:rFonts w:ascii="Helvetica" w:eastAsia="Times New Roman" w:hAnsi="Helvetica" w:cs="Times New Roman"/>
          <w:color w:val="333333"/>
          <w:sz w:val="21"/>
          <w:szCs w:val="21"/>
          <w:lang w:eastAsia="tr-TR"/>
        </w:rPr>
        <w:t>Quay</w:t>
      </w:r>
      <w:proofErr w:type="spellEnd"/>
      <w:r w:rsidRPr="001E7290">
        <w:rPr>
          <w:rFonts w:ascii="Helvetica" w:eastAsia="Times New Roman" w:hAnsi="Helvetica" w:cs="Times New Roman"/>
          <w:color w:val="333333"/>
          <w:sz w:val="21"/>
          <w:szCs w:val="21"/>
          <w:lang w:eastAsia="tr-TR"/>
        </w:rPr>
        <w:t xml:space="preserve"> / Rıhtımda Teslim), DDU (</w:t>
      </w:r>
      <w:proofErr w:type="spellStart"/>
      <w:r w:rsidRPr="001E7290">
        <w:rPr>
          <w:rFonts w:ascii="Helvetica" w:eastAsia="Times New Roman" w:hAnsi="Helvetica" w:cs="Times New Roman"/>
          <w:color w:val="333333"/>
          <w:sz w:val="21"/>
          <w:szCs w:val="21"/>
          <w:lang w:eastAsia="tr-TR"/>
        </w:rPr>
        <w:t>Delivered</w:t>
      </w:r>
      <w:proofErr w:type="spellEnd"/>
      <w:r w:rsidRPr="001E7290">
        <w:rPr>
          <w:rFonts w:ascii="Helvetica" w:eastAsia="Times New Roman" w:hAnsi="Helvetica" w:cs="Times New Roman"/>
          <w:color w:val="333333"/>
          <w:sz w:val="21"/>
          <w:szCs w:val="21"/>
          <w:lang w:eastAsia="tr-TR"/>
        </w:rPr>
        <w:t xml:space="preserve"> </w:t>
      </w:r>
      <w:proofErr w:type="spellStart"/>
      <w:r w:rsidRPr="001E7290">
        <w:rPr>
          <w:rFonts w:ascii="Helvetica" w:eastAsia="Times New Roman" w:hAnsi="Helvetica" w:cs="Times New Roman"/>
          <w:color w:val="333333"/>
          <w:sz w:val="21"/>
          <w:szCs w:val="21"/>
          <w:lang w:eastAsia="tr-TR"/>
        </w:rPr>
        <w:t>Duty</w:t>
      </w:r>
      <w:proofErr w:type="spellEnd"/>
      <w:r w:rsidRPr="001E7290">
        <w:rPr>
          <w:rFonts w:ascii="Helvetica" w:eastAsia="Times New Roman" w:hAnsi="Helvetica" w:cs="Times New Roman"/>
          <w:color w:val="333333"/>
          <w:sz w:val="21"/>
          <w:szCs w:val="21"/>
          <w:lang w:eastAsia="tr-TR"/>
        </w:rPr>
        <w:t xml:space="preserve"> </w:t>
      </w:r>
      <w:proofErr w:type="spellStart"/>
      <w:r w:rsidRPr="001E7290">
        <w:rPr>
          <w:rFonts w:ascii="Helvetica" w:eastAsia="Times New Roman" w:hAnsi="Helvetica" w:cs="Times New Roman"/>
          <w:color w:val="333333"/>
          <w:sz w:val="21"/>
          <w:szCs w:val="21"/>
          <w:lang w:eastAsia="tr-TR"/>
        </w:rPr>
        <w:t>Unpaid</w:t>
      </w:r>
      <w:proofErr w:type="spellEnd"/>
      <w:r w:rsidRPr="001E7290">
        <w:rPr>
          <w:rFonts w:ascii="Helvetica" w:eastAsia="Times New Roman" w:hAnsi="Helvetica" w:cs="Times New Roman"/>
          <w:color w:val="333333"/>
          <w:sz w:val="21"/>
          <w:szCs w:val="21"/>
          <w:lang w:eastAsia="tr-TR"/>
        </w:rPr>
        <w:t xml:space="preserve"> / Gümrük Resmi Ödenmeksizin Teslim) terimleri 2011 başından itibaren geçerli olmak kaydı ile yürürlükten kaldırıldılar. Bunların yerine ise DAT (</w:t>
      </w:r>
      <w:proofErr w:type="spellStart"/>
      <w:r w:rsidRPr="001E7290">
        <w:rPr>
          <w:rFonts w:ascii="Helvetica" w:eastAsia="Times New Roman" w:hAnsi="Helvetica" w:cs="Times New Roman"/>
          <w:color w:val="333333"/>
          <w:sz w:val="21"/>
          <w:szCs w:val="21"/>
          <w:lang w:eastAsia="tr-TR"/>
        </w:rPr>
        <w:t>Delivered</w:t>
      </w:r>
      <w:proofErr w:type="spellEnd"/>
      <w:r w:rsidRPr="001E7290">
        <w:rPr>
          <w:rFonts w:ascii="Helvetica" w:eastAsia="Times New Roman" w:hAnsi="Helvetica" w:cs="Times New Roman"/>
          <w:color w:val="333333"/>
          <w:sz w:val="21"/>
          <w:szCs w:val="21"/>
          <w:lang w:eastAsia="tr-TR"/>
        </w:rPr>
        <w:t xml:space="preserve"> at Terminal / Terminalde Teslim) ve DAP (</w:t>
      </w:r>
      <w:proofErr w:type="spellStart"/>
      <w:r w:rsidRPr="001E7290">
        <w:rPr>
          <w:rFonts w:ascii="Helvetica" w:eastAsia="Times New Roman" w:hAnsi="Helvetica" w:cs="Times New Roman"/>
          <w:color w:val="333333"/>
          <w:sz w:val="21"/>
          <w:szCs w:val="21"/>
          <w:lang w:eastAsia="tr-TR"/>
        </w:rPr>
        <w:t>Delivered</w:t>
      </w:r>
      <w:proofErr w:type="spellEnd"/>
      <w:r w:rsidRPr="001E7290">
        <w:rPr>
          <w:rFonts w:ascii="Helvetica" w:eastAsia="Times New Roman" w:hAnsi="Helvetica" w:cs="Times New Roman"/>
          <w:color w:val="333333"/>
          <w:sz w:val="21"/>
          <w:szCs w:val="21"/>
          <w:lang w:eastAsia="tr-TR"/>
        </w:rPr>
        <w:t xml:space="preserve"> at </w:t>
      </w:r>
      <w:proofErr w:type="spellStart"/>
      <w:r w:rsidRPr="001E7290">
        <w:rPr>
          <w:rFonts w:ascii="Helvetica" w:eastAsia="Times New Roman" w:hAnsi="Helvetica" w:cs="Times New Roman"/>
          <w:color w:val="333333"/>
          <w:sz w:val="21"/>
          <w:szCs w:val="21"/>
          <w:lang w:eastAsia="tr-TR"/>
        </w:rPr>
        <w:t>Place</w:t>
      </w:r>
      <w:proofErr w:type="spellEnd"/>
      <w:r w:rsidRPr="001E7290">
        <w:rPr>
          <w:rFonts w:ascii="Helvetica" w:eastAsia="Times New Roman" w:hAnsi="Helvetica" w:cs="Times New Roman"/>
          <w:color w:val="333333"/>
          <w:sz w:val="21"/>
          <w:szCs w:val="21"/>
          <w:lang w:eastAsia="tr-TR"/>
        </w:rPr>
        <w:t xml:space="preserve"> / Belirlenen Yerde Teslim) olmak üzere yeni iki terim uygulamaya konuldu. Böylece </w:t>
      </w:r>
      <w:proofErr w:type="spellStart"/>
      <w:r w:rsidRPr="001E7290">
        <w:rPr>
          <w:rFonts w:ascii="Helvetica" w:eastAsia="Times New Roman" w:hAnsi="Helvetica" w:cs="Times New Roman"/>
          <w:color w:val="333333"/>
          <w:sz w:val="21"/>
          <w:szCs w:val="21"/>
          <w:lang w:eastAsia="tr-TR"/>
        </w:rPr>
        <w:t>Incoterms</w:t>
      </w:r>
      <w:proofErr w:type="spellEnd"/>
      <w:r w:rsidRPr="001E7290">
        <w:rPr>
          <w:rFonts w:ascii="Helvetica" w:eastAsia="Times New Roman" w:hAnsi="Helvetica" w:cs="Times New Roman"/>
          <w:color w:val="333333"/>
          <w:sz w:val="21"/>
          <w:szCs w:val="21"/>
          <w:lang w:eastAsia="tr-TR"/>
        </w:rPr>
        <w:t xml:space="preserve"> kurallarının sayısı 13' den 11' e indirilmiş oldu.</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 xml:space="preserve">INCOTERMS ayrıca genel olarak iki gruba ayrıldı. Tüm taşıma türlerini kapsayan kurallar EXW - FCA - CPT - CIP - DAT - DAP - DDP olmak üzere yedi adet olarak belirlendi. FAS - FOB - CFR - CIF kuralları da sadece suyollarıyla yapılan taşıma türlerini kapsamak üzere "deniz ve </w:t>
      </w:r>
      <w:proofErr w:type="spellStart"/>
      <w:r w:rsidRPr="001E7290">
        <w:rPr>
          <w:rFonts w:ascii="Helvetica" w:eastAsia="Times New Roman" w:hAnsi="Helvetica" w:cs="Times New Roman"/>
          <w:color w:val="333333"/>
          <w:sz w:val="21"/>
          <w:szCs w:val="21"/>
          <w:lang w:eastAsia="tr-TR"/>
        </w:rPr>
        <w:t>içsu</w:t>
      </w:r>
      <w:proofErr w:type="spellEnd"/>
      <w:r w:rsidRPr="001E7290">
        <w:rPr>
          <w:rFonts w:ascii="Helvetica" w:eastAsia="Times New Roman" w:hAnsi="Helvetica" w:cs="Times New Roman"/>
          <w:color w:val="333333"/>
          <w:sz w:val="21"/>
          <w:szCs w:val="21"/>
          <w:lang w:eastAsia="tr-TR"/>
        </w:rPr>
        <w:t xml:space="preserve"> taşımalarına özgü kurallar" sınıflandırması adı altında toplandı.</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Öte yandan FAS - FOB - CFR - CIF kuralları içeriğinde çok önemli değişiklikler yapılmıştır.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 </w:t>
      </w:r>
    </w:p>
    <w:p w:rsidR="001E7290" w:rsidRPr="001E7290" w:rsidRDefault="001E7290" w:rsidP="001E7290">
      <w:pPr>
        <w:spacing w:before="300" w:after="300" w:line="240" w:lineRule="auto"/>
        <w:rPr>
          <w:rFonts w:ascii="Times New Roman" w:eastAsia="Times New Roman" w:hAnsi="Times New Roman" w:cs="Times New Roman"/>
          <w:sz w:val="24"/>
          <w:szCs w:val="24"/>
          <w:lang w:eastAsia="tr-TR"/>
        </w:rPr>
      </w:pPr>
      <w:r w:rsidRPr="001E7290">
        <w:rPr>
          <w:rFonts w:ascii="Times New Roman" w:eastAsia="Times New Roman" w:hAnsi="Times New Roman" w:cs="Times New Roman"/>
          <w:sz w:val="24"/>
          <w:szCs w:val="24"/>
          <w:lang w:eastAsia="tr-TR"/>
        </w:rPr>
        <w:pict>
          <v:rect id="_x0000_i1025" style="width:0;height:0" o:hralign="center" o:hrstd="t" o:hrnoshade="t" o:hr="t" fillcolor="#333" stroked="f"/>
        </w:pic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bookmarkStart w:id="0" w:name="EXW"/>
      <w:r w:rsidRPr="001E7290">
        <w:rPr>
          <w:rFonts w:ascii="Helvetica" w:eastAsia="Times New Roman" w:hAnsi="Helvetica" w:cs="Times New Roman"/>
          <w:b/>
          <w:bCs/>
          <w:color w:val="337AB7"/>
          <w:sz w:val="21"/>
          <w:szCs w:val="21"/>
          <w:lang w:eastAsia="tr-TR"/>
        </w:rPr>
        <w:lastRenderedPageBreak/>
        <w:t>İŞYERİNDE TESLİM / EX WORKS (EXW)</w:t>
      </w:r>
      <w:bookmarkEnd w:id="0"/>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w:t>
      </w:r>
      <w:r w:rsidRPr="001E7290">
        <w:rPr>
          <w:rFonts w:ascii="Helvetica" w:eastAsia="Times New Roman" w:hAnsi="Helvetica" w:cs="Times New Roman"/>
          <w:i/>
          <w:iCs/>
          <w:color w:val="333333"/>
          <w:sz w:val="21"/>
          <w:szCs w:val="21"/>
          <w:lang w:eastAsia="tr-TR"/>
        </w:rPr>
        <w:t>İş yerinde teslim</w:t>
      </w:r>
      <w:r w:rsidRPr="001E7290">
        <w:rPr>
          <w:rFonts w:ascii="Helvetica" w:eastAsia="Times New Roman" w:hAnsi="Helvetica" w:cs="Times New Roman"/>
          <w:color w:val="333333"/>
          <w:sz w:val="21"/>
          <w:szCs w:val="21"/>
          <w:lang w:eastAsia="tr-TR"/>
        </w:rPr>
        <w:t>" terimi, satıcının malları, kendi yerinde veya ismen belirlenmiş başkaca bir yerde (fabrika, depo, işyeri gibi) alıcının tasarrufuna bırakarak teslim etmesini ifade eder. </w:t>
      </w:r>
      <w:r w:rsidRPr="001E7290">
        <w:rPr>
          <w:rFonts w:ascii="Helvetica" w:eastAsia="Times New Roman" w:hAnsi="Helvetica" w:cs="Times New Roman"/>
          <w:b/>
          <w:bCs/>
          <w:color w:val="333333"/>
          <w:sz w:val="21"/>
          <w:szCs w:val="21"/>
          <w:lang w:eastAsia="tr-TR"/>
        </w:rPr>
        <w:t>EXW</w:t>
      </w:r>
      <w:r w:rsidRPr="001E7290">
        <w:rPr>
          <w:rFonts w:ascii="Helvetica" w:eastAsia="Times New Roman" w:hAnsi="Helvetica" w:cs="Times New Roman"/>
          <w:color w:val="333333"/>
          <w:sz w:val="21"/>
          <w:szCs w:val="21"/>
          <w:lang w:eastAsia="tr-TR"/>
        </w:rPr>
        <w:t>, satıcı açısından asgari yükümlülüğü temsil eder. </w:t>
      </w:r>
      <w:hyperlink r:id="rId21" w:anchor="fca" w:history="1">
        <w:r w:rsidRPr="001E7290">
          <w:rPr>
            <w:rFonts w:ascii="Helvetica" w:eastAsia="Times New Roman" w:hAnsi="Helvetica" w:cs="Times New Roman"/>
            <w:color w:val="337AB7"/>
            <w:sz w:val="21"/>
            <w:szCs w:val="21"/>
            <w:u w:val="single"/>
            <w:lang w:eastAsia="tr-TR"/>
          </w:rPr>
          <w:t>FCA</w:t>
        </w:r>
      </w:hyperlink>
      <w:r w:rsidRPr="001E7290">
        <w:rPr>
          <w:rFonts w:ascii="Helvetica" w:eastAsia="Times New Roman" w:hAnsi="Helvetica" w:cs="Times New Roman"/>
          <w:color w:val="333333"/>
          <w:sz w:val="21"/>
          <w:szCs w:val="21"/>
          <w:lang w:eastAsia="tr-TR"/>
        </w:rPr>
        <w:t> (</w:t>
      </w:r>
      <w:proofErr w:type="spellStart"/>
      <w:r w:rsidRPr="001E7290">
        <w:rPr>
          <w:rFonts w:ascii="Helvetica" w:eastAsia="Times New Roman" w:hAnsi="Helvetica" w:cs="Times New Roman"/>
          <w:color w:val="333333"/>
          <w:sz w:val="21"/>
          <w:szCs w:val="21"/>
          <w:lang w:eastAsia="tr-TR"/>
        </w:rPr>
        <w:t>Free</w:t>
      </w:r>
      <w:proofErr w:type="spellEnd"/>
      <w:r w:rsidRPr="001E7290">
        <w:rPr>
          <w:rFonts w:ascii="Helvetica" w:eastAsia="Times New Roman" w:hAnsi="Helvetica" w:cs="Times New Roman"/>
          <w:color w:val="333333"/>
          <w:sz w:val="21"/>
          <w:szCs w:val="21"/>
          <w:lang w:eastAsia="tr-TR"/>
        </w:rPr>
        <w:t xml:space="preserve"> Carrier - Taşıyıcıya masrafsız) uluslararası ticaret için daha uygunken, bu kural iç ticaret için uygundur.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Teslim şeklinin </w:t>
      </w:r>
      <w:proofErr w:type="gramStart"/>
      <w:r w:rsidRPr="001E7290">
        <w:rPr>
          <w:rFonts w:ascii="Helvetica" w:eastAsia="Times New Roman" w:hAnsi="Helvetica" w:cs="Times New Roman"/>
          <w:b/>
          <w:bCs/>
          <w:color w:val="333333"/>
          <w:sz w:val="21"/>
          <w:szCs w:val="21"/>
          <w:lang w:eastAsia="tr-TR"/>
        </w:rPr>
        <w:t>özellikleri :</w:t>
      </w:r>
      <w:r w:rsidRPr="001E7290">
        <w:rPr>
          <w:rFonts w:ascii="Helvetica" w:eastAsia="Times New Roman" w:hAnsi="Helvetica" w:cs="Times New Roman"/>
          <w:color w:val="333333"/>
          <w:sz w:val="21"/>
          <w:szCs w:val="21"/>
          <w:lang w:eastAsia="tr-TR"/>
        </w:rPr>
        <w:t> Satıcı</w:t>
      </w:r>
      <w:proofErr w:type="gramEnd"/>
      <w:r w:rsidRPr="001E7290">
        <w:rPr>
          <w:rFonts w:ascii="Helvetica" w:eastAsia="Times New Roman" w:hAnsi="Helvetica" w:cs="Times New Roman"/>
          <w:color w:val="333333"/>
          <w:sz w:val="21"/>
          <w:szCs w:val="21"/>
          <w:lang w:eastAsia="tr-TR"/>
        </w:rPr>
        <w:t xml:space="preserve"> malları işletmesinde daha önce belirlenen tarihte alıcının emrine hazır tutarak alıcıya bildirir. Alıcı malları işletmeden teslim alarak ihracı için gerekli belgeleri hazırlar gümrük işlemlerini tamamlayarak malları kendi ülkesine ithal eder. Malların işletmede teslim edilmesinden itibaren malla ilgili bütün masraf ve risk alıcı tarafından karşılanır.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Satıcının </w:t>
      </w:r>
      <w:proofErr w:type="gramStart"/>
      <w:r w:rsidRPr="001E7290">
        <w:rPr>
          <w:rFonts w:ascii="Helvetica" w:eastAsia="Times New Roman" w:hAnsi="Helvetica" w:cs="Times New Roman"/>
          <w:b/>
          <w:bCs/>
          <w:color w:val="333333"/>
          <w:sz w:val="21"/>
          <w:szCs w:val="21"/>
          <w:lang w:eastAsia="tr-TR"/>
        </w:rPr>
        <w:t>Yükümlülükleri : </w:t>
      </w:r>
      <w:r w:rsidRPr="001E7290">
        <w:rPr>
          <w:rFonts w:ascii="Helvetica" w:eastAsia="Times New Roman" w:hAnsi="Helvetica" w:cs="Times New Roman"/>
          <w:color w:val="333333"/>
          <w:sz w:val="21"/>
          <w:szCs w:val="21"/>
          <w:lang w:eastAsia="tr-TR"/>
        </w:rPr>
        <w:t>Satıcı</w:t>
      </w:r>
      <w:proofErr w:type="gramEnd"/>
      <w:r w:rsidRPr="001E7290">
        <w:rPr>
          <w:rFonts w:ascii="Helvetica" w:eastAsia="Times New Roman" w:hAnsi="Helvetica" w:cs="Times New Roman"/>
          <w:color w:val="333333"/>
          <w:sz w:val="21"/>
          <w:szCs w:val="21"/>
          <w:lang w:eastAsia="tr-TR"/>
        </w:rPr>
        <w:t xml:space="preserve"> sözleşme koşullarına uygun malı hazırlayarak belirtilen tarihte veya süre içinde yine anlaşmada belirtilen yerde (Fabrika, depo, işyeri vb.) herhangi bir taşıma aracına yüklenmemiş olarak, malları alıcının emrine amade tutar. Malların emrine hazır tutulduğunu alıcıya bildirir. Alıcının ihracat ile ilgili belgeleri alabilmesi için yardımcı olur. Alıcının talep etmesi halinde, tüm masraf ve riski alıcıya ait olmak üzere taşıma </w:t>
      </w:r>
      <w:proofErr w:type="spellStart"/>
      <w:r w:rsidRPr="001E7290">
        <w:rPr>
          <w:rFonts w:ascii="Helvetica" w:eastAsia="Times New Roman" w:hAnsi="Helvetica" w:cs="Times New Roman"/>
          <w:color w:val="333333"/>
          <w:sz w:val="21"/>
          <w:szCs w:val="21"/>
          <w:lang w:eastAsia="tr-TR"/>
        </w:rPr>
        <w:t>acentası</w:t>
      </w:r>
      <w:proofErr w:type="spellEnd"/>
      <w:r w:rsidRPr="001E7290">
        <w:rPr>
          <w:rFonts w:ascii="Helvetica" w:eastAsia="Times New Roman" w:hAnsi="Helvetica" w:cs="Times New Roman"/>
          <w:color w:val="333333"/>
          <w:sz w:val="21"/>
          <w:szCs w:val="21"/>
          <w:lang w:eastAsia="tr-TR"/>
        </w:rPr>
        <w:t xml:space="preserve"> ile anlaşma yaparak, düzenlettiği taşıma belgesini varış yerinde malları teslim alabilmesi için alıcıya gönderir. Satıcının alıcıya karşı taşıma sözleşmesi ve sigorta sözleşmesi yapmak yükümlülüğü yoktur. Eğer belirlenen teslim yerinde üzerinde net olarak anlaşılan belirli bir nokta yoksa ve eğer uygun birkaç nokta varsa, satıcı bu noktalardan kendi amacına en uygun olanını seçebilir. Satıcı, malların teslim edilebilmesi için gerekli kontrol işlemleriyle (kalite kontrolü, ölçüm, tartım, sayım vb.) ilgili masrafları ödemelidir.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Alıcının </w:t>
      </w:r>
      <w:proofErr w:type="gramStart"/>
      <w:r w:rsidRPr="001E7290">
        <w:rPr>
          <w:rFonts w:ascii="Helvetica" w:eastAsia="Times New Roman" w:hAnsi="Helvetica" w:cs="Times New Roman"/>
          <w:b/>
          <w:bCs/>
          <w:color w:val="333333"/>
          <w:sz w:val="21"/>
          <w:szCs w:val="21"/>
          <w:lang w:eastAsia="tr-TR"/>
        </w:rPr>
        <w:t>Yükümlülükleri : </w:t>
      </w:r>
      <w:r w:rsidRPr="001E7290">
        <w:rPr>
          <w:rFonts w:ascii="Helvetica" w:eastAsia="Times New Roman" w:hAnsi="Helvetica" w:cs="Times New Roman"/>
          <w:color w:val="333333"/>
          <w:sz w:val="21"/>
          <w:szCs w:val="21"/>
          <w:lang w:eastAsia="tr-TR"/>
        </w:rPr>
        <w:t>Sözleşme</w:t>
      </w:r>
      <w:proofErr w:type="gramEnd"/>
      <w:r w:rsidRPr="001E7290">
        <w:rPr>
          <w:rFonts w:ascii="Helvetica" w:eastAsia="Times New Roman" w:hAnsi="Helvetica" w:cs="Times New Roman"/>
          <w:color w:val="333333"/>
          <w:sz w:val="21"/>
          <w:szCs w:val="21"/>
          <w:lang w:eastAsia="tr-TR"/>
        </w:rPr>
        <w:t xml:space="preserve"> koşullarına uygun olarak mal bedelini öder. Tüm masraf ve risk kendisine ait olmak üzere, mallara ilişkin her türlü ihracat ve ithalat işlemleri için gerekli olan lisans, vb. idari ve ticari belgeleri düzenlemek, gerekli izinleri almak, gümrük işlemlerini yaptırmak ve gümrük vergilerini ödemekle sorumludur. Malları satıcının işletmesinde teslim aldığı andan itibaren malla ilgili tüm risk ve masraflar Alıcının sorumluluğundadır. Malların taşıtılması amacıyla taşıma </w:t>
      </w:r>
      <w:proofErr w:type="spellStart"/>
      <w:r w:rsidRPr="001E7290">
        <w:rPr>
          <w:rFonts w:ascii="Helvetica" w:eastAsia="Times New Roman" w:hAnsi="Helvetica" w:cs="Times New Roman"/>
          <w:color w:val="333333"/>
          <w:sz w:val="21"/>
          <w:szCs w:val="21"/>
          <w:lang w:eastAsia="tr-TR"/>
        </w:rPr>
        <w:t>acentası</w:t>
      </w:r>
      <w:proofErr w:type="spellEnd"/>
      <w:r w:rsidRPr="001E7290">
        <w:rPr>
          <w:rFonts w:ascii="Helvetica" w:eastAsia="Times New Roman" w:hAnsi="Helvetica" w:cs="Times New Roman"/>
          <w:color w:val="333333"/>
          <w:sz w:val="21"/>
          <w:szCs w:val="21"/>
          <w:lang w:eastAsia="tr-TR"/>
        </w:rPr>
        <w:t xml:space="preserve"> ile anlaşarak navlun bedelini öder. Alıcı, malları teslim aldığına dair gereken belge ve delilleri satıcıya sağlamalıdır. Alıcı, ihraç ülkesince öngörülen muayene masrafları </w:t>
      </w:r>
      <w:proofErr w:type="gramStart"/>
      <w:r w:rsidRPr="001E7290">
        <w:rPr>
          <w:rFonts w:ascii="Helvetica" w:eastAsia="Times New Roman" w:hAnsi="Helvetica" w:cs="Times New Roman"/>
          <w:color w:val="333333"/>
          <w:sz w:val="21"/>
          <w:szCs w:val="21"/>
          <w:lang w:eastAsia="tr-TR"/>
        </w:rPr>
        <w:t>dahil</w:t>
      </w:r>
      <w:proofErr w:type="gramEnd"/>
      <w:r w:rsidRPr="001E7290">
        <w:rPr>
          <w:rFonts w:ascii="Helvetica" w:eastAsia="Times New Roman" w:hAnsi="Helvetica" w:cs="Times New Roman"/>
          <w:color w:val="333333"/>
          <w:sz w:val="21"/>
          <w:szCs w:val="21"/>
          <w:lang w:eastAsia="tr-TR"/>
        </w:rPr>
        <w:t xml:space="preserve">, yükleme öncesi her türlü </w:t>
      </w:r>
      <w:proofErr w:type="spellStart"/>
      <w:r w:rsidRPr="001E7290">
        <w:rPr>
          <w:rFonts w:ascii="Helvetica" w:eastAsia="Times New Roman" w:hAnsi="Helvetica" w:cs="Times New Roman"/>
          <w:color w:val="333333"/>
          <w:sz w:val="21"/>
          <w:szCs w:val="21"/>
          <w:lang w:eastAsia="tr-TR"/>
        </w:rPr>
        <w:t>muıayene</w:t>
      </w:r>
      <w:proofErr w:type="spellEnd"/>
      <w:r w:rsidRPr="001E7290">
        <w:rPr>
          <w:rFonts w:ascii="Helvetica" w:eastAsia="Times New Roman" w:hAnsi="Helvetica" w:cs="Times New Roman"/>
          <w:color w:val="333333"/>
          <w:sz w:val="21"/>
          <w:szCs w:val="21"/>
          <w:lang w:eastAsia="tr-TR"/>
        </w:rPr>
        <w:t xml:space="preserve"> masraflarını ödemelidir.</w:t>
      </w:r>
    </w:p>
    <w:p w:rsidR="001E7290" w:rsidRPr="001E7290" w:rsidRDefault="001E7290" w:rsidP="001E7290">
      <w:pPr>
        <w:spacing w:before="300" w:after="300" w:line="240" w:lineRule="auto"/>
        <w:rPr>
          <w:rFonts w:ascii="Times New Roman" w:eastAsia="Times New Roman" w:hAnsi="Times New Roman" w:cs="Times New Roman"/>
          <w:sz w:val="24"/>
          <w:szCs w:val="24"/>
          <w:lang w:eastAsia="tr-TR"/>
        </w:rPr>
      </w:pPr>
      <w:r w:rsidRPr="001E7290">
        <w:rPr>
          <w:rFonts w:ascii="Times New Roman" w:eastAsia="Times New Roman" w:hAnsi="Times New Roman" w:cs="Times New Roman"/>
          <w:sz w:val="24"/>
          <w:szCs w:val="24"/>
          <w:lang w:eastAsia="tr-TR"/>
        </w:rPr>
        <w:pict>
          <v:rect id="_x0000_i1026" style="width:0;height:0" o:hralign="center" o:hrstd="t" o:hrnoshade="t" o:hr="t" fillcolor="#333" stroked="f"/>
        </w:pic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bookmarkStart w:id="1" w:name="FCA"/>
      <w:r w:rsidRPr="001E7290">
        <w:rPr>
          <w:rFonts w:ascii="Helvetica" w:eastAsia="Times New Roman" w:hAnsi="Helvetica" w:cs="Times New Roman"/>
          <w:b/>
          <w:bCs/>
          <w:color w:val="337AB7"/>
          <w:sz w:val="21"/>
          <w:szCs w:val="21"/>
          <w:lang w:eastAsia="tr-TR"/>
        </w:rPr>
        <w:t>TAŞIYICIYA MASRAFSIZ / FREE CARRIER (FCA)</w:t>
      </w:r>
      <w:bookmarkEnd w:id="1"/>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w:t>
      </w:r>
      <w:r w:rsidRPr="001E7290">
        <w:rPr>
          <w:rFonts w:ascii="Helvetica" w:eastAsia="Times New Roman" w:hAnsi="Helvetica" w:cs="Times New Roman"/>
          <w:i/>
          <w:iCs/>
          <w:color w:val="333333"/>
          <w:sz w:val="21"/>
          <w:szCs w:val="21"/>
          <w:lang w:eastAsia="tr-TR"/>
        </w:rPr>
        <w:t>Taşıyıcıya Masrafsız</w:t>
      </w:r>
      <w:r w:rsidRPr="001E7290">
        <w:rPr>
          <w:rFonts w:ascii="Helvetica" w:eastAsia="Times New Roman" w:hAnsi="Helvetica" w:cs="Times New Roman"/>
          <w:color w:val="333333"/>
          <w:sz w:val="21"/>
          <w:szCs w:val="21"/>
          <w:lang w:eastAsia="tr-TR"/>
        </w:rPr>
        <w:t>" kuralı, satıcının malları, satıcının işyerinde veya belirlenen başka bir yerde, alıcı tarafından tayin edilen taşıyıcıya veya başka bir kişiye teslim etmesini ifade eder. </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Teslim şeklinin </w:t>
      </w:r>
      <w:proofErr w:type="gramStart"/>
      <w:r w:rsidRPr="001E7290">
        <w:rPr>
          <w:rFonts w:ascii="Helvetica" w:eastAsia="Times New Roman" w:hAnsi="Helvetica" w:cs="Times New Roman"/>
          <w:b/>
          <w:bCs/>
          <w:color w:val="333333"/>
          <w:sz w:val="21"/>
          <w:szCs w:val="21"/>
          <w:lang w:eastAsia="tr-TR"/>
        </w:rPr>
        <w:t>özellikleri :</w:t>
      </w:r>
      <w:r w:rsidRPr="001E7290">
        <w:rPr>
          <w:rFonts w:ascii="Helvetica" w:eastAsia="Times New Roman" w:hAnsi="Helvetica" w:cs="Times New Roman"/>
          <w:color w:val="333333"/>
          <w:sz w:val="21"/>
          <w:szCs w:val="21"/>
          <w:lang w:eastAsia="tr-TR"/>
        </w:rPr>
        <w:t> Bu</w:t>
      </w:r>
      <w:proofErr w:type="gramEnd"/>
      <w:r w:rsidRPr="001E7290">
        <w:rPr>
          <w:rFonts w:ascii="Helvetica" w:eastAsia="Times New Roman" w:hAnsi="Helvetica" w:cs="Times New Roman"/>
          <w:color w:val="333333"/>
          <w:sz w:val="21"/>
          <w:szCs w:val="21"/>
          <w:lang w:eastAsia="tr-TR"/>
        </w:rPr>
        <w:t xml:space="preserve"> teslim şeklinde satıcı malları gümrük işlemlerini tamamlayarak, belirlenen tarihte ve yerde ilk taşıyıcının gözetimine devrettiği anda teslim işlemlerini tamamlamış olur. Bu andan itibaren malla ilgili tüm masraf ve riskler alıcıya geçer. Navlun ücreti de diğer tüm giderler gibi alıcı tarafından ödenir.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Satıcının </w:t>
      </w:r>
      <w:proofErr w:type="gramStart"/>
      <w:r w:rsidRPr="001E7290">
        <w:rPr>
          <w:rFonts w:ascii="Helvetica" w:eastAsia="Times New Roman" w:hAnsi="Helvetica" w:cs="Times New Roman"/>
          <w:b/>
          <w:bCs/>
          <w:color w:val="333333"/>
          <w:sz w:val="21"/>
          <w:szCs w:val="21"/>
          <w:lang w:eastAsia="tr-TR"/>
        </w:rPr>
        <w:t>Yükümlülükleri :</w:t>
      </w:r>
      <w:r w:rsidRPr="001E7290">
        <w:rPr>
          <w:rFonts w:ascii="Helvetica" w:eastAsia="Times New Roman" w:hAnsi="Helvetica" w:cs="Times New Roman"/>
          <w:color w:val="333333"/>
          <w:sz w:val="21"/>
          <w:szCs w:val="21"/>
          <w:lang w:eastAsia="tr-TR"/>
        </w:rPr>
        <w:t> FCA</w:t>
      </w:r>
      <w:proofErr w:type="gramEnd"/>
      <w:r w:rsidRPr="001E7290">
        <w:rPr>
          <w:rFonts w:ascii="Helvetica" w:eastAsia="Times New Roman" w:hAnsi="Helvetica" w:cs="Times New Roman"/>
          <w:color w:val="333333"/>
          <w:sz w:val="21"/>
          <w:szCs w:val="21"/>
          <w:lang w:eastAsia="tr-TR"/>
        </w:rPr>
        <w:t xml:space="preserve"> kuralı, satıcının malları uygulandığı ölçüde ihracat için gümrüklemesini gerektirir. Satıcı, hasarı ve masrafları kendisine ait olmak üzere, malların ihracı için gerekli her türlü izni almalı, malların ihracı için gerekli tüm belgeleri düzenlemeli ve gümrük işlemlerini tamamlamalıdır. Satıcının alıcıya karşı taşıma sözleşmesi ve sigorta sözleşmesi yapmak yükümlülüğü yoktur. Alıcının talep etmesi üzerine durumunda taşıma </w:t>
      </w:r>
      <w:proofErr w:type="spellStart"/>
      <w:r w:rsidRPr="001E7290">
        <w:rPr>
          <w:rFonts w:ascii="Helvetica" w:eastAsia="Times New Roman" w:hAnsi="Helvetica" w:cs="Times New Roman"/>
          <w:color w:val="333333"/>
          <w:sz w:val="21"/>
          <w:szCs w:val="21"/>
          <w:lang w:eastAsia="tr-TR"/>
        </w:rPr>
        <w:t>acentası</w:t>
      </w:r>
      <w:proofErr w:type="spellEnd"/>
      <w:r w:rsidRPr="001E7290">
        <w:rPr>
          <w:rFonts w:ascii="Helvetica" w:eastAsia="Times New Roman" w:hAnsi="Helvetica" w:cs="Times New Roman"/>
          <w:color w:val="333333"/>
          <w:sz w:val="21"/>
          <w:szCs w:val="21"/>
          <w:lang w:eastAsia="tr-TR"/>
        </w:rPr>
        <w:t xml:space="preserve"> ile tüm </w:t>
      </w:r>
      <w:r w:rsidRPr="001E7290">
        <w:rPr>
          <w:rFonts w:ascii="Helvetica" w:eastAsia="Times New Roman" w:hAnsi="Helvetica" w:cs="Times New Roman"/>
          <w:color w:val="333333"/>
          <w:sz w:val="21"/>
          <w:szCs w:val="21"/>
          <w:lang w:eastAsia="tr-TR"/>
        </w:rPr>
        <w:lastRenderedPageBreak/>
        <w:t xml:space="preserve">masrafları alıcıya ait olmak üzere anlaşır. Malları taşıyıcıya veya taşıma </w:t>
      </w:r>
      <w:proofErr w:type="spellStart"/>
      <w:r w:rsidRPr="001E7290">
        <w:rPr>
          <w:rFonts w:ascii="Helvetica" w:eastAsia="Times New Roman" w:hAnsi="Helvetica" w:cs="Times New Roman"/>
          <w:color w:val="333333"/>
          <w:sz w:val="21"/>
          <w:szCs w:val="21"/>
          <w:lang w:eastAsia="tr-TR"/>
        </w:rPr>
        <w:t>acentasının</w:t>
      </w:r>
      <w:proofErr w:type="spellEnd"/>
      <w:r w:rsidRPr="001E7290">
        <w:rPr>
          <w:rFonts w:ascii="Helvetica" w:eastAsia="Times New Roman" w:hAnsi="Helvetica" w:cs="Times New Roman"/>
          <w:color w:val="333333"/>
          <w:sz w:val="21"/>
          <w:szCs w:val="21"/>
          <w:lang w:eastAsia="tr-TR"/>
        </w:rPr>
        <w:t xml:space="preserve"> gözetimine belirlenen tarihte ve yerde teslim eder. Eğer belirlenen teslim yerinde üzerinde net olarak anlaşılan belirli bir nokta yoksa ve eğer uygun birkaç nokta varsa, satıcı bu noktalardan kendi amacına en uygun olanını seçebilir. Teslim anına kadar bütün masraf ve riskler satıcının yükümlülüğündedir. Satıcı, malların teslim edilebilmesi için gerekli kontrol işlemleriyle (kalite kontrolü, ölçüm, tartım, sayım vb.) ilgili masrafları ve ihraç ülkesi yetkililerinim emrettiği yükleme öncesi muayene masrafları ödemelidir. Satıcı, masrafları kendine ait olmak üzere, malların teslim edildiğine ilişkin olağan teslim kanıtını alıcıya verir.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Alıcının </w:t>
      </w:r>
      <w:proofErr w:type="gramStart"/>
      <w:r w:rsidRPr="001E7290">
        <w:rPr>
          <w:rFonts w:ascii="Helvetica" w:eastAsia="Times New Roman" w:hAnsi="Helvetica" w:cs="Times New Roman"/>
          <w:b/>
          <w:bCs/>
          <w:color w:val="333333"/>
          <w:sz w:val="21"/>
          <w:szCs w:val="21"/>
          <w:lang w:eastAsia="tr-TR"/>
        </w:rPr>
        <w:t>Yükümlülükleri :</w:t>
      </w:r>
      <w:r w:rsidRPr="001E7290">
        <w:rPr>
          <w:rFonts w:ascii="Helvetica" w:eastAsia="Times New Roman" w:hAnsi="Helvetica" w:cs="Times New Roman"/>
          <w:color w:val="333333"/>
          <w:sz w:val="21"/>
          <w:szCs w:val="21"/>
          <w:lang w:eastAsia="tr-TR"/>
        </w:rPr>
        <w:t> Sözleşme</w:t>
      </w:r>
      <w:proofErr w:type="gramEnd"/>
      <w:r w:rsidRPr="001E7290">
        <w:rPr>
          <w:rFonts w:ascii="Helvetica" w:eastAsia="Times New Roman" w:hAnsi="Helvetica" w:cs="Times New Roman"/>
          <w:color w:val="333333"/>
          <w:sz w:val="21"/>
          <w:szCs w:val="21"/>
          <w:lang w:eastAsia="tr-TR"/>
        </w:rPr>
        <w:t xml:space="preserve"> koşullarına uygun olarak mal bedelini öder. Belirlenen tarihte ve yerde mallarını teslim alır. Bu andan itibaren bütün masraflar ve risk alıcıya aittir. İthalat ile ilgili belge veya izinleri alarak gümrük vergisi ve masraflarını ödemekle yükümlüdür. Taşıma </w:t>
      </w:r>
      <w:proofErr w:type="spellStart"/>
      <w:r w:rsidRPr="001E7290">
        <w:rPr>
          <w:rFonts w:ascii="Helvetica" w:eastAsia="Times New Roman" w:hAnsi="Helvetica" w:cs="Times New Roman"/>
          <w:color w:val="333333"/>
          <w:sz w:val="21"/>
          <w:szCs w:val="21"/>
          <w:lang w:eastAsia="tr-TR"/>
        </w:rPr>
        <w:t>acentası</w:t>
      </w:r>
      <w:proofErr w:type="spellEnd"/>
      <w:r w:rsidRPr="001E7290">
        <w:rPr>
          <w:rFonts w:ascii="Helvetica" w:eastAsia="Times New Roman" w:hAnsi="Helvetica" w:cs="Times New Roman"/>
          <w:color w:val="333333"/>
          <w:sz w:val="21"/>
          <w:szCs w:val="21"/>
          <w:lang w:eastAsia="tr-TR"/>
        </w:rPr>
        <w:t xml:space="preserve"> ile anlaşma yaparak navlun ücretini öder. Alıcı,  ihraç ülkesi yetkililerinim emrettiği yükleme öncesi muayene masrafları hariç olmak üzere, diğer zorunlu yükleme öncesi muayene masraflarını ödemelidir.</w:t>
      </w:r>
    </w:p>
    <w:p w:rsidR="001E7290" w:rsidRPr="001E7290" w:rsidRDefault="001E7290" w:rsidP="001E7290">
      <w:pPr>
        <w:spacing w:before="300" w:after="300" w:line="240" w:lineRule="auto"/>
        <w:rPr>
          <w:rFonts w:ascii="Times New Roman" w:eastAsia="Times New Roman" w:hAnsi="Times New Roman" w:cs="Times New Roman"/>
          <w:sz w:val="24"/>
          <w:szCs w:val="24"/>
          <w:lang w:eastAsia="tr-TR"/>
        </w:rPr>
      </w:pPr>
      <w:r w:rsidRPr="001E7290">
        <w:rPr>
          <w:rFonts w:ascii="Times New Roman" w:eastAsia="Times New Roman" w:hAnsi="Times New Roman" w:cs="Times New Roman"/>
          <w:sz w:val="24"/>
          <w:szCs w:val="24"/>
          <w:lang w:eastAsia="tr-TR"/>
        </w:rPr>
        <w:pict>
          <v:rect id="_x0000_i1027" style="width:0;height:0" o:hralign="center" o:hrstd="t" o:hrnoshade="t" o:hr="t" fillcolor="#333" stroked="f"/>
        </w:pic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bookmarkStart w:id="2" w:name="CPT"/>
      <w:r w:rsidRPr="001E7290">
        <w:rPr>
          <w:rFonts w:ascii="Helvetica" w:eastAsia="Times New Roman" w:hAnsi="Helvetica" w:cs="Times New Roman"/>
          <w:b/>
          <w:bCs/>
          <w:color w:val="337AB7"/>
          <w:sz w:val="21"/>
          <w:szCs w:val="21"/>
          <w:lang w:eastAsia="tr-TR"/>
        </w:rPr>
        <w:t>TAŞIMA ÖDENMİŞ OLARAK / CARRIAGE PAID TO (CPT)</w:t>
      </w:r>
      <w:bookmarkEnd w:id="2"/>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w:t>
      </w:r>
      <w:r w:rsidRPr="001E7290">
        <w:rPr>
          <w:rFonts w:ascii="Helvetica" w:eastAsia="Times New Roman" w:hAnsi="Helvetica" w:cs="Times New Roman"/>
          <w:i/>
          <w:iCs/>
          <w:color w:val="333333"/>
          <w:sz w:val="21"/>
          <w:szCs w:val="21"/>
          <w:lang w:eastAsia="tr-TR"/>
        </w:rPr>
        <w:t>Taşıma Ödenmiş Olarak</w:t>
      </w:r>
      <w:r w:rsidRPr="001E7290">
        <w:rPr>
          <w:rFonts w:ascii="Helvetica" w:eastAsia="Times New Roman" w:hAnsi="Helvetica" w:cs="Times New Roman"/>
          <w:color w:val="333333"/>
          <w:sz w:val="21"/>
          <w:szCs w:val="21"/>
          <w:lang w:eastAsia="tr-TR"/>
        </w:rPr>
        <w:t>" kuralı, satıcının malları kendisinin seçtiği bir taşıyıcı veya diğer bir kişiye belirlenen yerde (eğer taraflarca böyle bir yer kararlaştırılmamış ise) teslim edeceğini ve satıcının, malların belirtilen varış noktasına getirilmesi için gerekli taşıma sözleşmesini yapmak ve taşıma masraflarını ödemek zorunda olduğunu ifade eder.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CPT kuralı kullanıldığında (tıpkı </w:t>
      </w:r>
      <w:hyperlink r:id="rId22" w:anchor="cip" w:history="1">
        <w:r w:rsidRPr="001E7290">
          <w:rPr>
            <w:rFonts w:ascii="Helvetica" w:eastAsia="Times New Roman" w:hAnsi="Helvetica" w:cs="Times New Roman"/>
            <w:color w:val="337AB7"/>
            <w:sz w:val="21"/>
            <w:szCs w:val="21"/>
            <w:u w:val="single"/>
            <w:lang w:eastAsia="tr-TR"/>
          </w:rPr>
          <w:t>CIP</w:t>
        </w:r>
      </w:hyperlink>
      <w:r w:rsidRPr="001E7290">
        <w:rPr>
          <w:rFonts w:ascii="Helvetica" w:eastAsia="Times New Roman" w:hAnsi="Helvetica" w:cs="Times New Roman"/>
          <w:color w:val="333333"/>
          <w:sz w:val="21"/>
          <w:szCs w:val="21"/>
          <w:lang w:eastAsia="tr-TR"/>
        </w:rPr>
        <w:t>, </w:t>
      </w:r>
      <w:hyperlink r:id="rId23" w:anchor="cfr" w:history="1">
        <w:r w:rsidRPr="001E7290">
          <w:rPr>
            <w:rFonts w:ascii="Helvetica" w:eastAsia="Times New Roman" w:hAnsi="Helvetica" w:cs="Times New Roman"/>
            <w:color w:val="337AB7"/>
            <w:sz w:val="21"/>
            <w:szCs w:val="21"/>
            <w:u w:val="single"/>
            <w:lang w:eastAsia="tr-TR"/>
          </w:rPr>
          <w:t>CFR</w:t>
        </w:r>
      </w:hyperlink>
      <w:r w:rsidRPr="001E7290">
        <w:rPr>
          <w:rFonts w:ascii="Helvetica" w:eastAsia="Times New Roman" w:hAnsi="Helvetica" w:cs="Times New Roman"/>
          <w:color w:val="333333"/>
          <w:sz w:val="21"/>
          <w:szCs w:val="21"/>
          <w:lang w:eastAsia="tr-TR"/>
        </w:rPr>
        <w:t> veya </w:t>
      </w:r>
      <w:hyperlink r:id="rId24" w:anchor="cif" w:history="1">
        <w:r w:rsidRPr="001E7290">
          <w:rPr>
            <w:rFonts w:ascii="Helvetica" w:eastAsia="Times New Roman" w:hAnsi="Helvetica" w:cs="Times New Roman"/>
            <w:color w:val="337AB7"/>
            <w:sz w:val="21"/>
            <w:szCs w:val="21"/>
            <w:u w:val="single"/>
            <w:lang w:eastAsia="tr-TR"/>
          </w:rPr>
          <w:t>CIF</w:t>
        </w:r>
      </w:hyperlink>
      <w:r w:rsidRPr="001E7290">
        <w:rPr>
          <w:rFonts w:ascii="Helvetica" w:eastAsia="Times New Roman" w:hAnsi="Helvetica" w:cs="Times New Roman"/>
          <w:color w:val="333333"/>
          <w:sz w:val="21"/>
          <w:szCs w:val="21"/>
          <w:lang w:eastAsia="tr-TR"/>
        </w:rPr>
        <w:t> kurallarında olduğu gibi), satıcı teslim yükümlülüğünü mallar varma yerine ulaştığında değil, malları ilgili kural uyarınca taşıyıcıya tevdi ettiğinde yerine getirir. </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Teslim şeklinin </w:t>
      </w:r>
      <w:proofErr w:type="gramStart"/>
      <w:r w:rsidRPr="001E7290">
        <w:rPr>
          <w:rFonts w:ascii="Helvetica" w:eastAsia="Times New Roman" w:hAnsi="Helvetica" w:cs="Times New Roman"/>
          <w:b/>
          <w:bCs/>
          <w:color w:val="333333"/>
          <w:sz w:val="21"/>
          <w:szCs w:val="21"/>
          <w:lang w:eastAsia="tr-TR"/>
        </w:rPr>
        <w:t>özellikleri :</w:t>
      </w:r>
      <w:r w:rsidRPr="001E7290">
        <w:rPr>
          <w:rFonts w:ascii="Helvetica" w:eastAsia="Times New Roman" w:hAnsi="Helvetica" w:cs="Times New Roman"/>
          <w:color w:val="333333"/>
          <w:sz w:val="21"/>
          <w:szCs w:val="21"/>
          <w:lang w:eastAsia="tr-TR"/>
        </w:rPr>
        <w:t> Bu</w:t>
      </w:r>
      <w:proofErr w:type="gramEnd"/>
      <w:r w:rsidRPr="001E7290">
        <w:rPr>
          <w:rFonts w:ascii="Helvetica" w:eastAsia="Times New Roman" w:hAnsi="Helvetica" w:cs="Times New Roman"/>
          <w:color w:val="333333"/>
          <w:sz w:val="21"/>
          <w:szCs w:val="21"/>
          <w:lang w:eastAsia="tr-TR"/>
        </w:rPr>
        <w:t xml:space="preserve"> teslim şekli özellikle çok araçlı taşımacılık türlerinde kullanılır. Satıcı varış yerine kadar navlun ücretini ödemekle yükümlüdür. Malları ilk taşıyıcının gözetimine devrettiği andan itibaren malla ilgili bütün risk ve navlun dışındaki masraflar alıcıya geçer.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Satıcının </w:t>
      </w:r>
      <w:proofErr w:type="gramStart"/>
      <w:r w:rsidRPr="001E7290">
        <w:rPr>
          <w:rFonts w:ascii="Helvetica" w:eastAsia="Times New Roman" w:hAnsi="Helvetica" w:cs="Times New Roman"/>
          <w:b/>
          <w:bCs/>
          <w:color w:val="333333"/>
          <w:sz w:val="21"/>
          <w:szCs w:val="21"/>
          <w:lang w:eastAsia="tr-TR"/>
        </w:rPr>
        <w:t>Yükümlülükleri :</w:t>
      </w:r>
      <w:r w:rsidRPr="001E7290">
        <w:rPr>
          <w:rFonts w:ascii="Helvetica" w:eastAsia="Times New Roman" w:hAnsi="Helvetica" w:cs="Times New Roman"/>
          <w:color w:val="333333"/>
          <w:sz w:val="21"/>
          <w:szCs w:val="21"/>
          <w:lang w:eastAsia="tr-TR"/>
        </w:rPr>
        <w:t> Satıcı</w:t>
      </w:r>
      <w:proofErr w:type="gramEnd"/>
      <w:r w:rsidRPr="001E7290">
        <w:rPr>
          <w:rFonts w:ascii="Helvetica" w:eastAsia="Times New Roman" w:hAnsi="Helvetica" w:cs="Times New Roman"/>
          <w:color w:val="333333"/>
          <w:sz w:val="21"/>
          <w:szCs w:val="21"/>
          <w:lang w:eastAsia="tr-TR"/>
        </w:rPr>
        <w:t xml:space="preserve"> sözleşme koşullarına uygun malı hazırlar. Alıcının ülkesinde kullanacağı lüzumlu belgeleri hazırlar. Gümrük işlemlerini tamamlar. Taşıma </w:t>
      </w:r>
      <w:proofErr w:type="spellStart"/>
      <w:r w:rsidRPr="001E7290">
        <w:rPr>
          <w:rFonts w:ascii="Helvetica" w:eastAsia="Times New Roman" w:hAnsi="Helvetica" w:cs="Times New Roman"/>
          <w:color w:val="333333"/>
          <w:sz w:val="21"/>
          <w:szCs w:val="21"/>
          <w:lang w:eastAsia="tr-TR"/>
        </w:rPr>
        <w:t>acentası</w:t>
      </w:r>
      <w:proofErr w:type="spellEnd"/>
      <w:r w:rsidRPr="001E7290">
        <w:rPr>
          <w:rFonts w:ascii="Helvetica" w:eastAsia="Times New Roman" w:hAnsi="Helvetica" w:cs="Times New Roman"/>
          <w:color w:val="333333"/>
          <w:sz w:val="21"/>
          <w:szCs w:val="21"/>
          <w:lang w:eastAsia="tr-TR"/>
        </w:rPr>
        <w:t xml:space="preserve"> ile sözleşme yaparak varış limanına kadar olan navlun ücretini öder. Malları ilk taşıyıcının gözetimine devrettiği andan itibaren malla ilgili tüm risk ve masraflardan kurtulur. Teslimi gerçekleştirildiği ve muhtemel varış tarihini alıcıya bildirir. Satıcı, malların teslim edilebilmesi için gerekli kontrol işlemleriyle (kalite kontrolü, ölçüm, tartım, sayım vb.) ilgili masrafları ve ihraç ülkesi yetkililerinim emrettiği yükleme öncesi muayene masrafları ödemelidir. </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Alıcının </w:t>
      </w:r>
      <w:proofErr w:type="gramStart"/>
      <w:r w:rsidRPr="001E7290">
        <w:rPr>
          <w:rFonts w:ascii="Helvetica" w:eastAsia="Times New Roman" w:hAnsi="Helvetica" w:cs="Times New Roman"/>
          <w:b/>
          <w:bCs/>
          <w:color w:val="333333"/>
          <w:sz w:val="21"/>
          <w:szCs w:val="21"/>
          <w:lang w:eastAsia="tr-TR"/>
        </w:rPr>
        <w:t>Yükümlülükleri :</w:t>
      </w:r>
      <w:r w:rsidRPr="001E7290">
        <w:rPr>
          <w:rFonts w:ascii="Helvetica" w:eastAsia="Times New Roman" w:hAnsi="Helvetica" w:cs="Times New Roman"/>
          <w:color w:val="333333"/>
          <w:sz w:val="21"/>
          <w:szCs w:val="21"/>
          <w:lang w:eastAsia="tr-TR"/>
        </w:rPr>
        <w:t> Sözleşme</w:t>
      </w:r>
      <w:proofErr w:type="gramEnd"/>
      <w:r w:rsidRPr="001E7290">
        <w:rPr>
          <w:rFonts w:ascii="Helvetica" w:eastAsia="Times New Roman" w:hAnsi="Helvetica" w:cs="Times New Roman"/>
          <w:color w:val="333333"/>
          <w:sz w:val="21"/>
          <w:szCs w:val="21"/>
          <w:lang w:eastAsia="tr-TR"/>
        </w:rPr>
        <w:t xml:space="preserve"> koşullarına uygun olarak mal bedelini öder. İthalat için gümrük belgelerini düzenleyerek gümrük işlemlerini tamamlar. Gümrük vergilerini öder. Malların ilk taşıyıcıya tesliminden itibaren navlun dışındaki malla ilgili tüm masraf ve riskler alıcıya aittir. Transit taşıma nedeni ile doğabilecek gümrük masraflarını da alıcı tarafından karşılanır. Navlun bedeline </w:t>
      </w:r>
      <w:proofErr w:type="gramStart"/>
      <w:r w:rsidRPr="001E7290">
        <w:rPr>
          <w:rFonts w:ascii="Helvetica" w:eastAsia="Times New Roman" w:hAnsi="Helvetica" w:cs="Times New Roman"/>
          <w:color w:val="333333"/>
          <w:sz w:val="21"/>
          <w:szCs w:val="21"/>
          <w:lang w:eastAsia="tr-TR"/>
        </w:rPr>
        <w:t>dahil</w:t>
      </w:r>
      <w:proofErr w:type="gramEnd"/>
      <w:r w:rsidRPr="001E7290">
        <w:rPr>
          <w:rFonts w:ascii="Helvetica" w:eastAsia="Times New Roman" w:hAnsi="Helvetica" w:cs="Times New Roman"/>
          <w:color w:val="333333"/>
          <w:sz w:val="21"/>
          <w:szCs w:val="21"/>
          <w:lang w:eastAsia="tr-TR"/>
        </w:rPr>
        <w:t xml:space="preserve"> değilse boşaltma masraflarını ödeyerek cirolu konşimentoyu </w:t>
      </w:r>
      <w:proofErr w:type="spellStart"/>
      <w:r w:rsidRPr="001E7290">
        <w:rPr>
          <w:rFonts w:ascii="Helvetica" w:eastAsia="Times New Roman" w:hAnsi="Helvetica" w:cs="Times New Roman"/>
          <w:color w:val="333333"/>
          <w:sz w:val="21"/>
          <w:szCs w:val="21"/>
          <w:lang w:eastAsia="tr-TR"/>
        </w:rPr>
        <w:t>acentadan</w:t>
      </w:r>
      <w:proofErr w:type="spellEnd"/>
      <w:r w:rsidRPr="001E7290">
        <w:rPr>
          <w:rFonts w:ascii="Helvetica" w:eastAsia="Times New Roman" w:hAnsi="Helvetica" w:cs="Times New Roman"/>
          <w:color w:val="333333"/>
          <w:sz w:val="21"/>
          <w:szCs w:val="21"/>
          <w:lang w:eastAsia="tr-TR"/>
        </w:rPr>
        <w:t xml:space="preserve"> teslim alır. Alıcı,  ihraç ülkesi yetkililerinim emrettiği yükleme öncesi muayene masrafları hariç olmak üzere, diğer zorunlu yükleme öncesi muayene masraflarını ödemelidir.</w:t>
      </w:r>
    </w:p>
    <w:p w:rsidR="001E7290" w:rsidRPr="001E7290" w:rsidRDefault="001E7290" w:rsidP="001E7290">
      <w:pPr>
        <w:spacing w:before="300" w:after="300" w:line="240" w:lineRule="auto"/>
        <w:rPr>
          <w:rFonts w:ascii="Times New Roman" w:eastAsia="Times New Roman" w:hAnsi="Times New Roman" w:cs="Times New Roman"/>
          <w:sz w:val="24"/>
          <w:szCs w:val="24"/>
          <w:lang w:eastAsia="tr-TR"/>
        </w:rPr>
      </w:pPr>
      <w:r w:rsidRPr="001E7290">
        <w:rPr>
          <w:rFonts w:ascii="Times New Roman" w:eastAsia="Times New Roman" w:hAnsi="Times New Roman" w:cs="Times New Roman"/>
          <w:sz w:val="24"/>
          <w:szCs w:val="24"/>
          <w:lang w:eastAsia="tr-TR"/>
        </w:rPr>
        <w:lastRenderedPageBreak/>
        <w:pict>
          <v:rect id="_x0000_i1028" style="width:0;height:0" o:hralign="center" o:hrstd="t" o:hrnoshade="t" o:hr="t" fillcolor="#333" stroked="f"/>
        </w:pic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bookmarkStart w:id="3" w:name="CIP"/>
      <w:r w:rsidRPr="001E7290">
        <w:rPr>
          <w:rFonts w:ascii="Helvetica" w:eastAsia="Times New Roman" w:hAnsi="Helvetica" w:cs="Times New Roman"/>
          <w:b/>
          <w:bCs/>
          <w:color w:val="337AB7"/>
          <w:sz w:val="21"/>
          <w:szCs w:val="21"/>
          <w:lang w:eastAsia="tr-TR"/>
        </w:rPr>
        <w:t>TAŞIMA VE SİGORTA ÖDENMİŞ OLARAK / CARRIAGE AND INSURED PAID TO (CIP)</w:t>
      </w:r>
      <w:bookmarkEnd w:id="3"/>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w:t>
      </w:r>
      <w:r w:rsidRPr="001E7290">
        <w:rPr>
          <w:rFonts w:ascii="Helvetica" w:eastAsia="Times New Roman" w:hAnsi="Helvetica" w:cs="Times New Roman"/>
          <w:i/>
          <w:iCs/>
          <w:color w:val="333333"/>
          <w:sz w:val="21"/>
          <w:szCs w:val="21"/>
          <w:lang w:eastAsia="tr-TR"/>
        </w:rPr>
        <w:t>Taşıma ve Sigorta Ödenmiş Olarak</w:t>
      </w:r>
      <w:r w:rsidRPr="001E7290">
        <w:rPr>
          <w:rFonts w:ascii="Helvetica" w:eastAsia="Times New Roman" w:hAnsi="Helvetica" w:cs="Times New Roman"/>
          <w:color w:val="333333"/>
          <w:sz w:val="21"/>
          <w:szCs w:val="21"/>
          <w:lang w:eastAsia="tr-TR"/>
        </w:rPr>
        <w:t>" kuralı, satıcının malları kendisinin seçtiği bir taşıyıcı veya diğer bir kişiye belirlenen yerde (eğer taraflarca böyle bir yer kararlaştırılmamış ise) teslim edeceğini ve satıcının, malların belirtilen varış noktasına getirilmesi gereken taşıma sözleşmesini yapmak ve taşıma masraflarını ödemek zorunda olduğunu ifade eder.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CIP kuralı kullanıldığında (tıpkı </w:t>
      </w:r>
      <w:hyperlink r:id="rId25" w:anchor="cpt" w:history="1">
        <w:r w:rsidRPr="001E7290">
          <w:rPr>
            <w:rFonts w:ascii="Helvetica" w:eastAsia="Times New Roman" w:hAnsi="Helvetica" w:cs="Times New Roman"/>
            <w:color w:val="337AB7"/>
            <w:sz w:val="21"/>
            <w:szCs w:val="21"/>
            <w:u w:val="single"/>
            <w:lang w:eastAsia="tr-TR"/>
          </w:rPr>
          <w:t>CPT</w:t>
        </w:r>
      </w:hyperlink>
      <w:r w:rsidRPr="001E7290">
        <w:rPr>
          <w:rFonts w:ascii="Helvetica" w:eastAsia="Times New Roman" w:hAnsi="Helvetica" w:cs="Times New Roman"/>
          <w:color w:val="333333"/>
          <w:sz w:val="21"/>
          <w:szCs w:val="21"/>
          <w:lang w:eastAsia="tr-TR"/>
        </w:rPr>
        <w:t>, </w:t>
      </w:r>
      <w:hyperlink r:id="rId26" w:anchor="cfr" w:history="1">
        <w:r w:rsidRPr="001E7290">
          <w:rPr>
            <w:rFonts w:ascii="Helvetica" w:eastAsia="Times New Roman" w:hAnsi="Helvetica" w:cs="Times New Roman"/>
            <w:color w:val="337AB7"/>
            <w:sz w:val="21"/>
            <w:szCs w:val="21"/>
            <w:u w:val="single"/>
            <w:lang w:eastAsia="tr-TR"/>
          </w:rPr>
          <w:t>CFR</w:t>
        </w:r>
      </w:hyperlink>
      <w:r w:rsidRPr="001E7290">
        <w:rPr>
          <w:rFonts w:ascii="Helvetica" w:eastAsia="Times New Roman" w:hAnsi="Helvetica" w:cs="Times New Roman"/>
          <w:color w:val="333333"/>
          <w:sz w:val="21"/>
          <w:szCs w:val="21"/>
          <w:lang w:eastAsia="tr-TR"/>
        </w:rPr>
        <w:t> veya </w:t>
      </w:r>
      <w:hyperlink r:id="rId27" w:anchor="cif" w:history="1">
        <w:r w:rsidRPr="001E7290">
          <w:rPr>
            <w:rFonts w:ascii="Helvetica" w:eastAsia="Times New Roman" w:hAnsi="Helvetica" w:cs="Times New Roman"/>
            <w:color w:val="337AB7"/>
            <w:sz w:val="21"/>
            <w:szCs w:val="21"/>
            <w:u w:val="single"/>
            <w:lang w:eastAsia="tr-TR"/>
          </w:rPr>
          <w:t>CIF</w:t>
        </w:r>
      </w:hyperlink>
      <w:r w:rsidRPr="001E7290">
        <w:rPr>
          <w:rFonts w:ascii="Helvetica" w:eastAsia="Times New Roman" w:hAnsi="Helvetica" w:cs="Times New Roman"/>
          <w:color w:val="333333"/>
          <w:sz w:val="21"/>
          <w:szCs w:val="21"/>
          <w:lang w:eastAsia="tr-TR"/>
        </w:rPr>
        <w:t> kurallarında olduğu gibi), satıcı teslim yükümlülüğünü mallar varma yerine ulaştığında değil, malları ilgili kural uyarınca taşıyıcıya tevdi ettiğinde yerine getirir. </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Teslim şeklinin </w:t>
      </w:r>
      <w:proofErr w:type="gramStart"/>
      <w:r w:rsidRPr="001E7290">
        <w:rPr>
          <w:rFonts w:ascii="Helvetica" w:eastAsia="Times New Roman" w:hAnsi="Helvetica" w:cs="Times New Roman"/>
          <w:b/>
          <w:bCs/>
          <w:color w:val="333333"/>
          <w:sz w:val="21"/>
          <w:szCs w:val="21"/>
          <w:lang w:eastAsia="tr-TR"/>
        </w:rPr>
        <w:t>özellikleri : </w:t>
      </w:r>
      <w:r w:rsidRPr="001E7290">
        <w:rPr>
          <w:rFonts w:ascii="Helvetica" w:eastAsia="Times New Roman" w:hAnsi="Helvetica" w:cs="Times New Roman"/>
          <w:color w:val="333333"/>
          <w:sz w:val="21"/>
          <w:szCs w:val="21"/>
          <w:lang w:eastAsia="tr-TR"/>
        </w:rPr>
        <w:t>Bu</w:t>
      </w:r>
      <w:proofErr w:type="gramEnd"/>
      <w:r w:rsidRPr="001E7290">
        <w:rPr>
          <w:rFonts w:ascii="Helvetica" w:eastAsia="Times New Roman" w:hAnsi="Helvetica" w:cs="Times New Roman"/>
          <w:color w:val="333333"/>
          <w:sz w:val="21"/>
          <w:szCs w:val="21"/>
          <w:lang w:eastAsia="tr-TR"/>
        </w:rPr>
        <w:t xml:space="preserve"> teslim şeklinde satıcı sigorta primi, navlun ve yükleme masrafları ve riskleri üstlenerek malları yükleyeceği limana getirir. Satıcı gemi </w:t>
      </w:r>
      <w:proofErr w:type="spellStart"/>
      <w:r w:rsidRPr="001E7290">
        <w:rPr>
          <w:rFonts w:ascii="Helvetica" w:eastAsia="Times New Roman" w:hAnsi="Helvetica" w:cs="Times New Roman"/>
          <w:color w:val="333333"/>
          <w:sz w:val="21"/>
          <w:szCs w:val="21"/>
          <w:lang w:eastAsia="tr-TR"/>
        </w:rPr>
        <w:t>acentası</w:t>
      </w:r>
      <w:proofErr w:type="spellEnd"/>
      <w:r w:rsidRPr="001E7290">
        <w:rPr>
          <w:rFonts w:ascii="Helvetica" w:eastAsia="Times New Roman" w:hAnsi="Helvetica" w:cs="Times New Roman"/>
          <w:color w:val="333333"/>
          <w:sz w:val="21"/>
          <w:szCs w:val="21"/>
          <w:lang w:eastAsia="tr-TR"/>
        </w:rPr>
        <w:t xml:space="preserve"> ile anlaşır ve temin eder. Satış sözleşmesindeki malların belirtilen tarihte ve yerde yüklemesinin yapıldığını alıcıya bildirir. Satıcı sigorta primini ödemek suretiyle yüklediği mal cinsine uygun olan en dar kapsamlı nakliyat sigortası </w:t>
      </w:r>
      <w:proofErr w:type="spellStart"/>
      <w:proofErr w:type="gramStart"/>
      <w:r w:rsidRPr="001E7290">
        <w:rPr>
          <w:rFonts w:ascii="Helvetica" w:eastAsia="Times New Roman" w:hAnsi="Helvetica" w:cs="Times New Roman"/>
          <w:color w:val="333333"/>
          <w:sz w:val="21"/>
          <w:szCs w:val="21"/>
          <w:lang w:eastAsia="tr-TR"/>
        </w:rPr>
        <w:t>yaptırır.Ancak</w:t>
      </w:r>
      <w:proofErr w:type="spellEnd"/>
      <w:proofErr w:type="gramEnd"/>
      <w:r w:rsidRPr="001E7290">
        <w:rPr>
          <w:rFonts w:ascii="Helvetica" w:eastAsia="Times New Roman" w:hAnsi="Helvetica" w:cs="Times New Roman"/>
          <w:color w:val="333333"/>
          <w:sz w:val="21"/>
          <w:szCs w:val="21"/>
          <w:lang w:eastAsia="tr-TR"/>
        </w:rPr>
        <w:t xml:space="preserve"> alıcı olağandışı risklere (grev, savaş, doğal afet vb.) karşı sigorta yaptırılmasını istiyorsa primini kendisi ödemek şartıyla satıcıdan sigorta kapsamının genişletilmesini isteyebilir. Satıcı tarafından mal bedelinin %10 fazlası ile yaptırılır.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Satıcının </w:t>
      </w:r>
      <w:proofErr w:type="gramStart"/>
      <w:r w:rsidRPr="001E7290">
        <w:rPr>
          <w:rFonts w:ascii="Helvetica" w:eastAsia="Times New Roman" w:hAnsi="Helvetica" w:cs="Times New Roman"/>
          <w:b/>
          <w:bCs/>
          <w:color w:val="333333"/>
          <w:sz w:val="21"/>
          <w:szCs w:val="21"/>
          <w:lang w:eastAsia="tr-TR"/>
        </w:rPr>
        <w:t>Yükümlülükleri :</w:t>
      </w:r>
      <w:r w:rsidRPr="001E7290">
        <w:rPr>
          <w:rFonts w:ascii="Helvetica" w:eastAsia="Times New Roman" w:hAnsi="Helvetica" w:cs="Times New Roman"/>
          <w:color w:val="333333"/>
          <w:sz w:val="21"/>
          <w:szCs w:val="21"/>
          <w:lang w:eastAsia="tr-TR"/>
        </w:rPr>
        <w:t> Satıcı</w:t>
      </w:r>
      <w:proofErr w:type="gramEnd"/>
      <w:r w:rsidRPr="001E7290">
        <w:rPr>
          <w:rFonts w:ascii="Helvetica" w:eastAsia="Times New Roman" w:hAnsi="Helvetica" w:cs="Times New Roman"/>
          <w:color w:val="333333"/>
          <w:sz w:val="21"/>
          <w:szCs w:val="21"/>
          <w:lang w:eastAsia="tr-TR"/>
        </w:rPr>
        <w:t xml:space="preserve"> sözleşme koşullarına uygun malı hazırlamalıdır. Satıcı, hasarı ve masrafları kendisine ait olmak üzere, malların ihracı için gerekli her türlü izni almalı, malların ihracı için gerekli tüm belgeleri düzenlemeli ve gümrük işlemlerini tamamlamalıdır. Alıcının ülkesinde kullanacağı lüzumlu belgeleri hazırlamakta satıcının sorumluluğundadır. Taşıma </w:t>
      </w:r>
      <w:proofErr w:type="spellStart"/>
      <w:r w:rsidRPr="001E7290">
        <w:rPr>
          <w:rFonts w:ascii="Helvetica" w:eastAsia="Times New Roman" w:hAnsi="Helvetica" w:cs="Times New Roman"/>
          <w:color w:val="333333"/>
          <w:sz w:val="21"/>
          <w:szCs w:val="21"/>
          <w:lang w:eastAsia="tr-TR"/>
        </w:rPr>
        <w:t>acentası</w:t>
      </w:r>
      <w:proofErr w:type="spellEnd"/>
      <w:r w:rsidRPr="001E7290">
        <w:rPr>
          <w:rFonts w:ascii="Helvetica" w:eastAsia="Times New Roman" w:hAnsi="Helvetica" w:cs="Times New Roman"/>
          <w:color w:val="333333"/>
          <w:sz w:val="21"/>
          <w:szCs w:val="21"/>
          <w:lang w:eastAsia="tr-TR"/>
        </w:rPr>
        <w:t xml:space="preserve"> ile sözleşme yaparak varış limanına kadar olan navlun ücretini öder. Satıcı, masrafları kendisine ait olmak üzere, gönderdiği malın sigortasını yaptırır. Alıcıya, sigorta poliçesini veya sigorta teminatına ilişkin diğer bir kanıt vermelidir. Malları ilk taşıyıcının gözetimine devrettiği andan itibaren ilgili risk ve masraflardan kurtulur. Bu andan itibaren navlun ve sigorta primi dışındaki malla ilgili tüm masraf ve riskler alıcıya aittir. Teslimi gerçekleştirdiğini ve muhtemel varış tarihini alıcıya bildirir.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Alıcının </w:t>
      </w:r>
      <w:proofErr w:type="gramStart"/>
      <w:r w:rsidRPr="001E7290">
        <w:rPr>
          <w:rFonts w:ascii="Helvetica" w:eastAsia="Times New Roman" w:hAnsi="Helvetica" w:cs="Times New Roman"/>
          <w:b/>
          <w:bCs/>
          <w:color w:val="333333"/>
          <w:sz w:val="21"/>
          <w:szCs w:val="21"/>
          <w:lang w:eastAsia="tr-TR"/>
        </w:rPr>
        <w:t>Yükümlülükleri :</w:t>
      </w:r>
      <w:r w:rsidRPr="001E7290">
        <w:rPr>
          <w:rFonts w:ascii="Helvetica" w:eastAsia="Times New Roman" w:hAnsi="Helvetica" w:cs="Times New Roman"/>
          <w:color w:val="333333"/>
          <w:sz w:val="21"/>
          <w:szCs w:val="21"/>
          <w:lang w:eastAsia="tr-TR"/>
        </w:rPr>
        <w:t> Sözleşme</w:t>
      </w:r>
      <w:proofErr w:type="gramEnd"/>
      <w:r w:rsidRPr="001E7290">
        <w:rPr>
          <w:rFonts w:ascii="Helvetica" w:eastAsia="Times New Roman" w:hAnsi="Helvetica" w:cs="Times New Roman"/>
          <w:color w:val="333333"/>
          <w:sz w:val="21"/>
          <w:szCs w:val="21"/>
          <w:lang w:eastAsia="tr-TR"/>
        </w:rPr>
        <w:t xml:space="preserve"> koşullarına uygun olarak mal bedelini öder. Malları varış limanında boşaltma masraflarını ve liman ücretlerini de ödemek suretiyle gecikmeksizin malını boşaltır. Alıcı,  ihraç ülkesi yetkililerinim emrettiği yükleme öncesi muayene masrafları hariç olmak üzere, diğer zorunlu yükleme öncesi muayene masraflarını ödemelidir. Teslim anından sonra navlun ve sigorta primi dışındaki meydana gelen bütün masraflar alıcı tarafından karşılanır. İthalat için gümrük belgelerini düzenleyerek gümrük işlemlerini tamamlar. İthalat için ödenmesi gereken tüm resimleri, vergileri ve diğer harçları, gümrük işlemlerine ilişkin masrafları öder. </w:t>
      </w:r>
    </w:p>
    <w:p w:rsidR="001E7290" w:rsidRPr="001E7290" w:rsidRDefault="001E7290" w:rsidP="001E7290">
      <w:pPr>
        <w:spacing w:before="300" w:after="300" w:line="240" w:lineRule="auto"/>
        <w:rPr>
          <w:rFonts w:ascii="Times New Roman" w:eastAsia="Times New Roman" w:hAnsi="Times New Roman" w:cs="Times New Roman"/>
          <w:sz w:val="24"/>
          <w:szCs w:val="24"/>
          <w:lang w:eastAsia="tr-TR"/>
        </w:rPr>
      </w:pPr>
      <w:r w:rsidRPr="001E7290">
        <w:rPr>
          <w:rFonts w:ascii="Times New Roman" w:eastAsia="Times New Roman" w:hAnsi="Times New Roman" w:cs="Times New Roman"/>
          <w:sz w:val="24"/>
          <w:szCs w:val="24"/>
          <w:lang w:eastAsia="tr-TR"/>
        </w:rPr>
        <w:pict>
          <v:rect id="_x0000_i1029" style="width:0;height:0" o:hralign="center" o:hrstd="t" o:hrnoshade="t" o:hr="t" fillcolor="#333" stroked="f"/>
        </w:pic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bookmarkStart w:id="4" w:name="DAT"/>
      <w:r w:rsidRPr="001E7290">
        <w:rPr>
          <w:rFonts w:ascii="Helvetica" w:eastAsia="Times New Roman" w:hAnsi="Helvetica" w:cs="Times New Roman"/>
          <w:b/>
          <w:bCs/>
          <w:color w:val="337AB7"/>
          <w:sz w:val="21"/>
          <w:szCs w:val="21"/>
          <w:lang w:eastAsia="tr-TR"/>
        </w:rPr>
        <w:t>TERMİNALDE TESLİM / DELIVERED AT TERMINAL (DAT) (YÜRÜRLÜK: 01.01.2011)</w:t>
      </w:r>
      <w:bookmarkEnd w:id="4"/>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w:t>
      </w:r>
      <w:r w:rsidRPr="001E7290">
        <w:rPr>
          <w:rFonts w:ascii="Helvetica" w:eastAsia="Times New Roman" w:hAnsi="Helvetica" w:cs="Times New Roman"/>
          <w:i/>
          <w:iCs/>
          <w:color w:val="333333"/>
          <w:sz w:val="21"/>
          <w:szCs w:val="21"/>
          <w:lang w:eastAsia="tr-TR"/>
        </w:rPr>
        <w:t>Terminalde Teslim</w:t>
      </w:r>
      <w:r w:rsidRPr="001E7290">
        <w:rPr>
          <w:rFonts w:ascii="Helvetica" w:eastAsia="Times New Roman" w:hAnsi="Helvetica" w:cs="Times New Roman"/>
          <w:color w:val="333333"/>
          <w:sz w:val="21"/>
          <w:szCs w:val="21"/>
          <w:lang w:eastAsia="tr-TR"/>
        </w:rPr>
        <w:t xml:space="preserve">" kuralı, satıcının malları belirlenen varma yerinde veya limanında belirlenen terminalde gelen taşıma aracından boşaltılmış bir şekilde alıcının tasarrufuna  bırakmakla malları teslim ettiğini ifade eder. Terminal terimi, rıhtım, depo, konteyner sahası veya yol, demiryolu veya hava kargo istasyonu gibi üstü açık veya kapalı olabilecek herhangi bir yeri kapsar. Taraflar </w:t>
      </w:r>
      <w:r w:rsidRPr="001E7290">
        <w:rPr>
          <w:rFonts w:ascii="Helvetica" w:eastAsia="Times New Roman" w:hAnsi="Helvetica" w:cs="Times New Roman"/>
          <w:color w:val="333333"/>
          <w:sz w:val="21"/>
          <w:szCs w:val="21"/>
          <w:lang w:eastAsia="tr-TR"/>
        </w:rPr>
        <w:lastRenderedPageBreak/>
        <w:t xml:space="preserve">malların terminalden başka bir yere taşınması ve </w:t>
      </w:r>
      <w:proofErr w:type="spellStart"/>
      <w:r w:rsidRPr="001E7290">
        <w:rPr>
          <w:rFonts w:ascii="Helvetica" w:eastAsia="Times New Roman" w:hAnsi="Helvetica" w:cs="Times New Roman"/>
          <w:color w:val="333333"/>
          <w:sz w:val="21"/>
          <w:szCs w:val="21"/>
          <w:lang w:eastAsia="tr-TR"/>
        </w:rPr>
        <w:t>elleçlenmesi</w:t>
      </w:r>
      <w:proofErr w:type="spellEnd"/>
      <w:r w:rsidRPr="001E7290">
        <w:rPr>
          <w:rFonts w:ascii="Helvetica" w:eastAsia="Times New Roman" w:hAnsi="Helvetica" w:cs="Times New Roman"/>
          <w:color w:val="333333"/>
          <w:sz w:val="21"/>
          <w:szCs w:val="21"/>
          <w:lang w:eastAsia="tr-TR"/>
        </w:rPr>
        <w:t xml:space="preserve"> ile ilgili hasarın ve masrafların satıcı tarafından üstlenilmesini amaçlıyorsa,  </w:t>
      </w:r>
      <w:hyperlink r:id="rId28" w:anchor="dap" w:history="1">
        <w:r w:rsidRPr="001E7290">
          <w:rPr>
            <w:rFonts w:ascii="Helvetica" w:eastAsia="Times New Roman" w:hAnsi="Helvetica" w:cs="Times New Roman"/>
            <w:color w:val="337AB7"/>
            <w:sz w:val="21"/>
            <w:szCs w:val="21"/>
            <w:u w:val="single"/>
            <w:lang w:eastAsia="tr-TR"/>
          </w:rPr>
          <w:t>DAP</w:t>
        </w:r>
      </w:hyperlink>
      <w:r w:rsidRPr="001E7290">
        <w:rPr>
          <w:rFonts w:ascii="Helvetica" w:eastAsia="Times New Roman" w:hAnsi="Helvetica" w:cs="Times New Roman"/>
          <w:color w:val="333333"/>
          <w:sz w:val="21"/>
          <w:szCs w:val="21"/>
          <w:lang w:eastAsia="tr-TR"/>
        </w:rPr>
        <w:t> veya </w:t>
      </w:r>
      <w:hyperlink r:id="rId29" w:anchor="ddp" w:history="1">
        <w:r w:rsidRPr="001E7290">
          <w:rPr>
            <w:rFonts w:ascii="Helvetica" w:eastAsia="Times New Roman" w:hAnsi="Helvetica" w:cs="Times New Roman"/>
            <w:color w:val="337AB7"/>
            <w:sz w:val="21"/>
            <w:szCs w:val="21"/>
            <w:u w:val="single"/>
            <w:lang w:eastAsia="tr-TR"/>
          </w:rPr>
          <w:t>DDP</w:t>
        </w:r>
      </w:hyperlink>
      <w:r w:rsidRPr="001E7290">
        <w:rPr>
          <w:rFonts w:ascii="Helvetica" w:eastAsia="Times New Roman" w:hAnsi="Helvetica" w:cs="Times New Roman"/>
          <w:color w:val="333333"/>
          <w:sz w:val="21"/>
          <w:szCs w:val="21"/>
          <w:lang w:eastAsia="tr-TR"/>
        </w:rPr>
        <w:t> kuralları kullanılmalıdır.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Teslim şeklinin </w:t>
      </w:r>
      <w:proofErr w:type="gramStart"/>
      <w:r w:rsidRPr="001E7290">
        <w:rPr>
          <w:rFonts w:ascii="Helvetica" w:eastAsia="Times New Roman" w:hAnsi="Helvetica" w:cs="Times New Roman"/>
          <w:b/>
          <w:bCs/>
          <w:color w:val="333333"/>
          <w:sz w:val="21"/>
          <w:szCs w:val="21"/>
          <w:lang w:eastAsia="tr-TR"/>
        </w:rPr>
        <w:t>özellikleri :</w:t>
      </w:r>
      <w:r w:rsidRPr="001E7290">
        <w:rPr>
          <w:rFonts w:ascii="Helvetica" w:eastAsia="Times New Roman" w:hAnsi="Helvetica" w:cs="Times New Roman"/>
          <w:color w:val="333333"/>
          <w:sz w:val="21"/>
          <w:szCs w:val="21"/>
          <w:lang w:eastAsia="tr-TR"/>
        </w:rPr>
        <w:t> malların</w:t>
      </w:r>
      <w:proofErr w:type="gramEnd"/>
      <w:r w:rsidRPr="001E7290">
        <w:rPr>
          <w:rFonts w:ascii="Helvetica" w:eastAsia="Times New Roman" w:hAnsi="Helvetica" w:cs="Times New Roman"/>
          <w:color w:val="333333"/>
          <w:sz w:val="21"/>
          <w:szCs w:val="21"/>
          <w:lang w:eastAsia="tr-TR"/>
        </w:rPr>
        <w:t xml:space="preserve">, taşıma vasıtasınca boşaltılmak üzere varış noktasında alıcıya sağlanması (teslim edilmesini) anlamına gelip, daha önceki DEQ </w:t>
      </w:r>
      <w:proofErr w:type="spellStart"/>
      <w:r w:rsidRPr="001E7290">
        <w:rPr>
          <w:rFonts w:ascii="Helvetica" w:eastAsia="Times New Roman" w:hAnsi="Helvetica" w:cs="Times New Roman"/>
          <w:color w:val="333333"/>
          <w:sz w:val="21"/>
          <w:szCs w:val="21"/>
          <w:lang w:eastAsia="tr-TR"/>
        </w:rPr>
        <w:t>klozunun</w:t>
      </w:r>
      <w:proofErr w:type="spellEnd"/>
      <w:r w:rsidRPr="001E7290">
        <w:rPr>
          <w:rFonts w:ascii="Helvetica" w:eastAsia="Times New Roman" w:hAnsi="Helvetica" w:cs="Times New Roman"/>
          <w:color w:val="333333"/>
          <w:sz w:val="21"/>
          <w:szCs w:val="21"/>
          <w:lang w:eastAsia="tr-TR"/>
        </w:rPr>
        <w:t xml:space="preserve"> yerini alıp, </w:t>
      </w:r>
      <w:proofErr w:type="spellStart"/>
      <w:r w:rsidRPr="001E7290">
        <w:rPr>
          <w:rFonts w:ascii="Helvetica" w:eastAsia="Times New Roman" w:hAnsi="Helvetica" w:cs="Times New Roman"/>
          <w:color w:val="333333"/>
          <w:sz w:val="21"/>
          <w:szCs w:val="21"/>
          <w:lang w:eastAsia="tr-TR"/>
        </w:rPr>
        <w:t>DEQ’in</w:t>
      </w:r>
      <w:proofErr w:type="spellEnd"/>
      <w:r w:rsidRPr="001E7290">
        <w:rPr>
          <w:rFonts w:ascii="Helvetica" w:eastAsia="Times New Roman" w:hAnsi="Helvetica" w:cs="Times New Roman"/>
          <w:color w:val="333333"/>
          <w:sz w:val="21"/>
          <w:szCs w:val="21"/>
          <w:lang w:eastAsia="tr-TR"/>
        </w:rPr>
        <w:t xml:space="preserve"> aksine, </w:t>
      </w:r>
      <w:proofErr w:type="spellStart"/>
      <w:r w:rsidRPr="001E7290">
        <w:rPr>
          <w:rFonts w:ascii="Helvetica" w:eastAsia="Times New Roman" w:hAnsi="Helvetica" w:cs="Times New Roman"/>
          <w:color w:val="333333"/>
          <w:sz w:val="21"/>
          <w:szCs w:val="21"/>
          <w:lang w:eastAsia="tr-TR"/>
        </w:rPr>
        <w:t>multimodal</w:t>
      </w:r>
      <w:proofErr w:type="spellEnd"/>
      <w:r w:rsidRPr="001E7290">
        <w:rPr>
          <w:rFonts w:ascii="Helvetica" w:eastAsia="Times New Roman" w:hAnsi="Helvetica" w:cs="Times New Roman"/>
          <w:color w:val="333333"/>
          <w:sz w:val="21"/>
          <w:szCs w:val="21"/>
          <w:lang w:eastAsia="tr-TR"/>
        </w:rPr>
        <w:t xml:space="preserve"> (çoklu vasıta için) kullanılabilir. DAT Başka bir deyişle, Eşyanın alıcı ve satıcı tarafından belirlenmiş olan terminal noktasında (bu nokta bir liman ya da gümrük antreposu veya alıcının fabrikası olabilir) boşaltma masrafları satıcı tarafından karşılanmış olarak alıcının emrine bırakılmasıdır. Tüm gümrük işlemleri, masrafları, gümrükte doğan vergi, resim ve harçlar alıcıya aittir. Kaldırılan terimlerden DAF, DES ve DDU yerine getirilmiş bir </w:t>
      </w:r>
      <w:proofErr w:type="spellStart"/>
      <w:proofErr w:type="gramStart"/>
      <w:r w:rsidRPr="001E7290">
        <w:rPr>
          <w:rFonts w:ascii="Helvetica" w:eastAsia="Times New Roman" w:hAnsi="Helvetica" w:cs="Times New Roman"/>
          <w:color w:val="333333"/>
          <w:sz w:val="21"/>
          <w:szCs w:val="21"/>
          <w:lang w:eastAsia="tr-TR"/>
        </w:rPr>
        <w:t>terimdir.malların</w:t>
      </w:r>
      <w:proofErr w:type="spellEnd"/>
      <w:proofErr w:type="gramEnd"/>
      <w:r w:rsidRPr="001E7290">
        <w:rPr>
          <w:rFonts w:ascii="Helvetica" w:eastAsia="Times New Roman" w:hAnsi="Helvetica" w:cs="Times New Roman"/>
          <w:color w:val="333333"/>
          <w:sz w:val="21"/>
          <w:szCs w:val="21"/>
          <w:lang w:eastAsia="tr-TR"/>
        </w:rPr>
        <w:t xml:space="preserve"> belirlenen yere taşıma maliyetlerini/ terminal bağlantılı zarar risklerini satıcı üstlenir.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Satıcının </w:t>
      </w:r>
      <w:proofErr w:type="gramStart"/>
      <w:r w:rsidRPr="001E7290">
        <w:rPr>
          <w:rFonts w:ascii="Helvetica" w:eastAsia="Times New Roman" w:hAnsi="Helvetica" w:cs="Times New Roman"/>
          <w:b/>
          <w:bCs/>
          <w:color w:val="333333"/>
          <w:sz w:val="21"/>
          <w:szCs w:val="21"/>
          <w:lang w:eastAsia="tr-TR"/>
        </w:rPr>
        <w:t>Yükümlülükleri :</w:t>
      </w:r>
      <w:r w:rsidRPr="001E7290">
        <w:rPr>
          <w:rFonts w:ascii="Helvetica" w:eastAsia="Times New Roman" w:hAnsi="Helvetica" w:cs="Times New Roman"/>
          <w:color w:val="333333"/>
          <w:sz w:val="21"/>
          <w:szCs w:val="21"/>
          <w:lang w:eastAsia="tr-TR"/>
        </w:rPr>
        <w:t> Satıcı</w:t>
      </w:r>
      <w:proofErr w:type="gramEnd"/>
      <w:r w:rsidRPr="001E7290">
        <w:rPr>
          <w:rFonts w:ascii="Helvetica" w:eastAsia="Times New Roman" w:hAnsi="Helvetica" w:cs="Times New Roman"/>
          <w:color w:val="333333"/>
          <w:sz w:val="21"/>
          <w:szCs w:val="21"/>
          <w:lang w:eastAsia="tr-TR"/>
        </w:rPr>
        <w:t xml:space="preserve"> sözleşme koşullarına uygun malı hazırlamalıdır. Satıcı, hasarı ve masrafları kendisine ait olmak üzere, malların ihracı için gerekli her türlü izni almalı ve malların ihracı veya teslimden önce başka bir ülkeden geçişi için gerekli gümrük işlemlerini tamamlamalıdır. Satıcı, masrafları kendisine ait olmak üzere, malların belirlene terminale kadar taşınması için taşıma sözleşmesi yapmalıdır. Satıcının alıcıya karşı sigorta sözleşmesi yapmak yükümlülüğü yoktur. Satıcı, malları kararlaştırılan tarihte, varma yerinde veya limanında kararlaştırılan terminalde, gelen taşıma aracından boşaltarak alıcının tasarrufuna bırakarak teslim etmelidir. Eğer belirli bir terminal kararlaştırılmamış ise, satıcı kararlaştırılan varma yerinde veya limanında kendi amacına en uygun terminali seçebilir. Satıcı, uygun olarak teslim edildiği ana kadar mallara ilişkin bütün masrafları ve uygulandığı ölçüde, malların yukarıda anlatıldığı şekilde tesliminden önce ihracat için gerekli gümrükleme masrafları ve ihracat için ödenmesi gereken bütün resimleri, vergiler ve diğer harçları, malların herhangi bir ülkeden geçişine ilişkin masrafları öder.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Alıcının </w:t>
      </w:r>
      <w:proofErr w:type="gramStart"/>
      <w:r w:rsidRPr="001E7290">
        <w:rPr>
          <w:rFonts w:ascii="Helvetica" w:eastAsia="Times New Roman" w:hAnsi="Helvetica" w:cs="Times New Roman"/>
          <w:b/>
          <w:bCs/>
          <w:color w:val="333333"/>
          <w:sz w:val="21"/>
          <w:szCs w:val="21"/>
          <w:lang w:eastAsia="tr-TR"/>
        </w:rPr>
        <w:t>Yükümlülükleri :</w:t>
      </w:r>
      <w:r w:rsidRPr="001E7290">
        <w:rPr>
          <w:rFonts w:ascii="Helvetica" w:eastAsia="Times New Roman" w:hAnsi="Helvetica" w:cs="Times New Roman"/>
          <w:color w:val="333333"/>
          <w:sz w:val="21"/>
          <w:szCs w:val="21"/>
          <w:lang w:eastAsia="tr-TR"/>
        </w:rPr>
        <w:t> Sözleşme</w:t>
      </w:r>
      <w:proofErr w:type="gramEnd"/>
      <w:r w:rsidRPr="001E7290">
        <w:rPr>
          <w:rFonts w:ascii="Helvetica" w:eastAsia="Times New Roman" w:hAnsi="Helvetica" w:cs="Times New Roman"/>
          <w:color w:val="333333"/>
          <w:sz w:val="21"/>
          <w:szCs w:val="21"/>
          <w:lang w:eastAsia="tr-TR"/>
        </w:rPr>
        <w:t xml:space="preserve"> koşullarına uygun olarak mal bedelini öder. Uygulandığı ölçüde, alıcı, hasar ve masrafları kendisine ait olmak üzere, her türlü ithalat iznini veya diğer resmi izni almalı ve malların ithali için tüm gümrük işlemlerini tamamlamalıdır. Malların yukarıda anlatıldığı şekilde teslim edildiği andan itibaren bu mallara ilişkin tüm masraflar alıcının sorumluluğundadır. Alıcı,  ihraç ülkesi yetkililerinim emrettiği yükleme öncesi muayene masrafları hariç olmak üzere, diğer zorunlu yükleme öncesi muayene masraflarını ödemelidir.</w:t>
      </w:r>
    </w:p>
    <w:p w:rsidR="001E7290" w:rsidRPr="001E7290" w:rsidRDefault="001E7290" w:rsidP="001E7290">
      <w:pPr>
        <w:spacing w:before="300" w:after="300" w:line="240" w:lineRule="auto"/>
        <w:rPr>
          <w:rFonts w:ascii="Times New Roman" w:eastAsia="Times New Roman" w:hAnsi="Times New Roman" w:cs="Times New Roman"/>
          <w:sz w:val="24"/>
          <w:szCs w:val="24"/>
          <w:lang w:eastAsia="tr-TR"/>
        </w:rPr>
      </w:pPr>
      <w:r w:rsidRPr="001E7290">
        <w:rPr>
          <w:rFonts w:ascii="Times New Roman" w:eastAsia="Times New Roman" w:hAnsi="Times New Roman" w:cs="Times New Roman"/>
          <w:sz w:val="24"/>
          <w:szCs w:val="24"/>
          <w:lang w:eastAsia="tr-TR"/>
        </w:rPr>
        <w:pict>
          <v:rect id="_x0000_i1030" style="width:0;height:0" o:hralign="center" o:hrstd="t" o:hrnoshade="t" o:hr="t" fillcolor="#333" stroked="f"/>
        </w:pic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bookmarkStart w:id="5" w:name="DAP"/>
      <w:r w:rsidRPr="001E7290">
        <w:rPr>
          <w:rFonts w:ascii="Helvetica" w:eastAsia="Times New Roman" w:hAnsi="Helvetica" w:cs="Times New Roman"/>
          <w:b/>
          <w:bCs/>
          <w:color w:val="337AB7"/>
          <w:sz w:val="21"/>
          <w:szCs w:val="21"/>
          <w:lang w:eastAsia="tr-TR"/>
        </w:rPr>
        <w:t>BELİRLENEN YERDE TESLİM / DELIVERED AT PLACE (DAP) (YÜRÜRLÜK: 01.01.2011)</w:t>
      </w:r>
      <w:bookmarkEnd w:id="5"/>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w:t>
      </w:r>
      <w:r w:rsidRPr="001E7290">
        <w:rPr>
          <w:rFonts w:ascii="Helvetica" w:eastAsia="Times New Roman" w:hAnsi="Helvetica" w:cs="Times New Roman"/>
          <w:i/>
          <w:iCs/>
          <w:color w:val="333333"/>
          <w:sz w:val="21"/>
          <w:szCs w:val="21"/>
          <w:lang w:eastAsia="tr-TR"/>
        </w:rPr>
        <w:t>Belirlenen Yerde Teslim</w:t>
      </w:r>
      <w:r w:rsidRPr="001E7290">
        <w:rPr>
          <w:rFonts w:ascii="Helvetica" w:eastAsia="Times New Roman" w:hAnsi="Helvetica" w:cs="Times New Roman"/>
          <w:color w:val="333333"/>
          <w:sz w:val="21"/>
          <w:szCs w:val="21"/>
          <w:lang w:eastAsia="tr-TR"/>
        </w:rPr>
        <w:t>" kuralı, satıcının malları belirlenen varma yerinde gelen taşıma aracından boşaltmadan alıcının tasarrufuna bırakmakla teslim ettiğini ifade eder.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Teslim şeklinin </w:t>
      </w:r>
      <w:proofErr w:type="gramStart"/>
      <w:r w:rsidRPr="001E7290">
        <w:rPr>
          <w:rFonts w:ascii="Helvetica" w:eastAsia="Times New Roman" w:hAnsi="Helvetica" w:cs="Times New Roman"/>
          <w:b/>
          <w:bCs/>
          <w:color w:val="333333"/>
          <w:sz w:val="21"/>
          <w:szCs w:val="21"/>
          <w:lang w:eastAsia="tr-TR"/>
        </w:rPr>
        <w:t>özellikleri :</w:t>
      </w:r>
      <w:r w:rsidRPr="001E7290">
        <w:rPr>
          <w:rFonts w:ascii="Helvetica" w:eastAsia="Times New Roman" w:hAnsi="Helvetica" w:cs="Times New Roman"/>
          <w:color w:val="333333"/>
          <w:sz w:val="21"/>
          <w:szCs w:val="21"/>
          <w:lang w:eastAsia="tr-TR"/>
        </w:rPr>
        <w:t> malların</w:t>
      </w:r>
      <w:proofErr w:type="gramEnd"/>
      <w:r w:rsidRPr="001E7290">
        <w:rPr>
          <w:rFonts w:ascii="Helvetica" w:eastAsia="Times New Roman" w:hAnsi="Helvetica" w:cs="Times New Roman"/>
          <w:color w:val="333333"/>
          <w:sz w:val="21"/>
          <w:szCs w:val="21"/>
          <w:lang w:eastAsia="tr-TR"/>
        </w:rPr>
        <w:t xml:space="preserve">, taşıma vasıtasınca boşaltılmak üzere belirtilen belirli bir noktada alıcıya sağlanması (teslim edilmesi) anlamına gelir. DAP daha önceki DAF, </w:t>
      </w:r>
      <w:proofErr w:type="gramStart"/>
      <w:r w:rsidRPr="001E7290">
        <w:rPr>
          <w:rFonts w:ascii="Helvetica" w:eastAsia="Times New Roman" w:hAnsi="Helvetica" w:cs="Times New Roman"/>
          <w:color w:val="333333"/>
          <w:sz w:val="21"/>
          <w:szCs w:val="21"/>
          <w:lang w:eastAsia="tr-TR"/>
        </w:rPr>
        <w:t>DES,</w:t>
      </w:r>
      <w:proofErr w:type="gramEnd"/>
      <w:r w:rsidRPr="001E7290">
        <w:rPr>
          <w:rFonts w:ascii="Helvetica" w:eastAsia="Times New Roman" w:hAnsi="Helvetica" w:cs="Times New Roman"/>
          <w:color w:val="333333"/>
          <w:sz w:val="21"/>
          <w:szCs w:val="21"/>
          <w:lang w:eastAsia="tr-TR"/>
        </w:rPr>
        <w:t xml:space="preserve"> ve </w:t>
      </w:r>
      <w:proofErr w:type="spellStart"/>
      <w:r w:rsidRPr="001E7290">
        <w:rPr>
          <w:rFonts w:ascii="Helvetica" w:eastAsia="Times New Roman" w:hAnsi="Helvetica" w:cs="Times New Roman"/>
          <w:color w:val="333333"/>
          <w:sz w:val="21"/>
          <w:szCs w:val="21"/>
          <w:lang w:eastAsia="tr-TR"/>
        </w:rPr>
        <w:t>DDU’nun</w:t>
      </w:r>
      <w:proofErr w:type="spellEnd"/>
      <w:r w:rsidRPr="001E7290">
        <w:rPr>
          <w:rFonts w:ascii="Helvetica" w:eastAsia="Times New Roman" w:hAnsi="Helvetica" w:cs="Times New Roman"/>
          <w:color w:val="333333"/>
          <w:sz w:val="21"/>
          <w:szCs w:val="21"/>
          <w:lang w:eastAsia="tr-TR"/>
        </w:rPr>
        <w:t xml:space="preserve"> yerini almıştır. DAP başka bir deyişle, Eşyanın alıcı ve satıcı tarafından belirlenmiş olan boşaltma yerinde (bir liman iskelesi, gümrük noktası, havalimanı) boşaltma için hazır durumda nakliye aracının üzerinde alıcı emrine bırakılmasıdır. Tüm gümrük işlemleri, masrafları, gümrükte doğan vergi, resim ve harçlar alıcıya aittir. </w:t>
      </w:r>
      <w:proofErr w:type="gramStart"/>
      <w:r w:rsidRPr="001E7290">
        <w:rPr>
          <w:rFonts w:ascii="Helvetica" w:eastAsia="Times New Roman" w:hAnsi="Helvetica" w:cs="Times New Roman"/>
          <w:color w:val="333333"/>
          <w:sz w:val="21"/>
          <w:szCs w:val="21"/>
          <w:lang w:eastAsia="tr-TR"/>
        </w:rPr>
        <w:t>malların</w:t>
      </w:r>
      <w:proofErr w:type="gramEnd"/>
      <w:r w:rsidRPr="001E7290">
        <w:rPr>
          <w:rFonts w:ascii="Helvetica" w:eastAsia="Times New Roman" w:hAnsi="Helvetica" w:cs="Times New Roman"/>
          <w:color w:val="333333"/>
          <w:sz w:val="21"/>
          <w:szCs w:val="21"/>
          <w:lang w:eastAsia="tr-TR"/>
        </w:rPr>
        <w:t xml:space="preserve"> belirlenen yere taşıma maliyetlerini/ terminal bağlantılı zarar risklerini satıcı üstlenir.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lastRenderedPageBreak/>
        <w:t xml:space="preserve">Satıcının </w:t>
      </w:r>
      <w:proofErr w:type="gramStart"/>
      <w:r w:rsidRPr="001E7290">
        <w:rPr>
          <w:rFonts w:ascii="Helvetica" w:eastAsia="Times New Roman" w:hAnsi="Helvetica" w:cs="Times New Roman"/>
          <w:b/>
          <w:bCs/>
          <w:color w:val="333333"/>
          <w:sz w:val="21"/>
          <w:szCs w:val="21"/>
          <w:lang w:eastAsia="tr-TR"/>
        </w:rPr>
        <w:t>Yükümlülükleri :</w:t>
      </w:r>
      <w:r w:rsidRPr="001E7290">
        <w:rPr>
          <w:rFonts w:ascii="Helvetica" w:eastAsia="Times New Roman" w:hAnsi="Helvetica" w:cs="Times New Roman"/>
          <w:color w:val="333333"/>
          <w:sz w:val="21"/>
          <w:szCs w:val="21"/>
          <w:lang w:eastAsia="tr-TR"/>
        </w:rPr>
        <w:t> Satıcı</w:t>
      </w:r>
      <w:proofErr w:type="gramEnd"/>
      <w:r w:rsidRPr="001E7290">
        <w:rPr>
          <w:rFonts w:ascii="Helvetica" w:eastAsia="Times New Roman" w:hAnsi="Helvetica" w:cs="Times New Roman"/>
          <w:color w:val="333333"/>
          <w:sz w:val="21"/>
          <w:szCs w:val="21"/>
          <w:lang w:eastAsia="tr-TR"/>
        </w:rPr>
        <w:t xml:space="preserve"> sözleşme koşullarına uygun malı hazırlamalıdır. Satıcı, hasarı ve masrafları kendisine ait olmak üzere, malların ihracı için gerekli her türlü izni almalı ve malların ihracı veya teslimden önce başka bir ülkeden geçişi için gerekli gümrük işlemlerini tamamlamalıdır. Satıcı, masrafları kendisine ait olmak üzere, malların belirlene terminale kadar taşınması için taşıma sözleşmesi yapmalıdır. Satıcının alıcıya karşı sigorta sözleşmesi yapmak yükümlülüğü yoktur. Satıcı, malları kararlaştırılan tarihte, varma yerinde, eğer varsa kararlaştırılan noktada, gelen taşıma aracından boşaltılmaya hazır şekilde alıcının tasarrufuna bırakarak teslim etmelidir. Satıcı, uygun olarak teslim edildiği ana kadar mallara ilişkin bütün masrafları ve uygulandığı ölçüde, malların yukarıda anlatıldığı şekilde tesliminden önce ihracat için gerekli gümrükleme masrafları ve ihracat için ödenmesi gereken bütün resimleri, vergiler ve diğer harçları, malların herhangi bir ülkeden geçişine ilişkin masrafları öder.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Alıcının </w:t>
      </w:r>
      <w:proofErr w:type="gramStart"/>
      <w:r w:rsidRPr="001E7290">
        <w:rPr>
          <w:rFonts w:ascii="Helvetica" w:eastAsia="Times New Roman" w:hAnsi="Helvetica" w:cs="Times New Roman"/>
          <w:b/>
          <w:bCs/>
          <w:color w:val="333333"/>
          <w:sz w:val="21"/>
          <w:szCs w:val="21"/>
          <w:lang w:eastAsia="tr-TR"/>
        </w:rPr>
        <w:t>Yükümlülükleri :</w:t>
      </w:r>
      <w:r w:rsidRPr="001E7290">
        <w:rPr>
          <w:rFonts w:ascii="Helvetica" w:eastAsia="Times New Roman" w:hAnsi="Helvetica" w:cs="Times New Roman"/>
          <w:color w:val="333333"/>
          <w:sz w:val="21"/>
          <w:szCs w:val="21"/>
          <w:lang w:eastAsia="tr-TR"/>
        </w:rPr>
        <w:t> Sözleşme</w:t>
      </w:r>
      <w:proofErr w:type="gramEnd"/>
      <w:r w:rsidRPr="001E7290">
        <w:rPr>
          <w:rFonts w:ascii="Helvetica" w:eastAsia="Times New Roman" w:hAnsi="Helvetica" w:cs="Times New Roman"/>
          <w:color w:val="333333"/>
          <w:sz w:val="21"/>
          <w:szCs w:val="21"/>
          <w:lang w:eastAsia="tr-TR"/>
        </w:rPr>
        <w:t xml:space="preserve"> koşullarına uygun olarak mal bedelini öder. Uygulandığı ölçüde, alıcı, hasar ve masrafları kendisine ait olmak üzere, her türlü ithalat iznini veya diğer resmi izni almalı ve malların ithali için tüm gümrük işlemlerini tamamlamalıdır. Malların yukarıda anlatıldığı şekilde teslim edildiği andan itibaren bu mallara ilişkin tüm masraflar alıcının sorumluluğundadır. Taşıma sözleşmesi uyarınca bu masrafların satıcıya ait olacağının düzenlendiği haller dışında, malların belirlenen varma yerinde teslim alınabilmesi için gelen taşıma aracından boşaltılması için gerekli masrafları öder. Uygulandığı ölçüde, malların ithali için ödenmesi gereken bütün resimleri, vergileri ve diğer harçları ve diğer masrafları alıcı ödemelidir. Alıcı,  ihraç ülkesi yetkililerinim emrettiği yükleme öncesi muayene masrafları hariç olmak üzere, diğer zorunlu yükleme öncesi muayene masraflarını ödemelidir.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 </w:t>
      </w:r>
    </w:p>
    <w:p w:rsidR="001E7290" w:rsidRPr="001E7290" w:rsidRDefault="001E7290" w:rsidP="001E7290">
      <w:pPr>
        <w:spacing w:before="300" w:after="300" w:line="240" w:lineRule="auto"/>
        <w:rPr>
          <w:rFonts w:ascii="Times New Roman" w:eastAsia="Times New Roman" w:hAnsi="Times New Roman" w:cs="Times New Roman"/>
          <w:sz w:val="24"/>
          <w:szCs w:val="24"/>
          <w:lang w:eastAsia="tr-TR"/>
        </w:rPr>
      </w:pPr>
      <w:r w:rsidRPr="001E7290">
        <w:rPr>
          <w:rFonts w:ascii="Times New Roman" w:eastAsia="Times New Roman" w:hAnsi="Times New Roman" w:cs="Times New Roman"/>
          <w:sz w:val="24"/>
          <w:szCs w:val="24"/>
          <w:lang w:eastAsia="tr-TR"/>
        </w:rPr>
        <w:pict>
          <v:rect id="_x0000_i1031" style="width:0;height:0" o:hralign="center" o:hrstd="t" o:hrnoshade="t" o:hr="t" fillcolor="#333" stroked="f"/>
        </w:pic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bookmarkStart w:id="6" w:name="DDP"/>
      <w:r w:rsidRPr="001E7290">
        <w:rPr>
          <w:rFonts w:ascii="Helvetica" w:eastAsia="Times New Roman" w:hAnsi="Helvetica" w:cs="Times New Roman"/>
          <w:b/>
          <w:bCs/>
          <w:color w:val="337AB7"/>
          <w:sz w:val="21"/>
          <w:szCs w:val="21"/>
          <w:lang w:eastAsia="tr-TR"/>
        </w:rPr>
        <w:t>GÜMRÜK VERGİLERİ ÖDENMİŞ OLARAK / DELIVERED DUTY PAID (DDP)</w:t>
      </w:r>
      <w:bookmarkEnd w:id="6"/>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w:t>
      </w:r>
      <w:r w:rsidRPr="001E7290">
        <w:rPr>
          <w:rFonts w:ascii="Helvetica" w:eastAsia="Times New Roman" w:hAnsi="Helvetica" w:cs="Times New Roman"/>
          <w:i/>
          <w:iCs/>
          <w:color w:val="333333"/>
          <w:sz w:val="21"/>
          <w:szCs w:val="21"/>
          <w:lang w:eastAsia="tr-TR"/>
        </w:rPr>
        <w:t>Gümrük Vergileri Ödenmiş Olarak Teslim</w:t>
      </w:r>
      <w:r w:rsidRPr="001E7290">
        <w:rPr>
          <w:rFonts w:ascii="Helvetica" w:eastAsia="Times New Roman" w:hAnsi="Helvetica" w:cs="Times New Roman"/>
          <w:color w:val="333333"/>
          <w:sz w:val="21"/>
          <w:szCs w:val="21"/>
          <w:lang w:eastAsia="tr-TR"/>
        </w:rPr>
        <w:t>" kuralı, satıcının malları ithalat için gümrüklenmiş olarak ve belirlenen varma yerinde gelen taşıma aracında boşaltmaya hazır şekilde alıcının tasarrufuna bırakmakla teslim ettiğini ifade eder.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Teslim şeklinin </w:t>
      </w:r>
      <w:proofErr w:type="gramStart"/>
      <w:r w:rsidRPr="001E7290">
        <w:rPr>
          <w:rFonts w:ascii="Helvetica" w:eastAsia="Times New Roman" w:hAnsi="Helvetica" w:cs="Times New Roman"/>
          <w:b/>
          <w:bCs/>
          <w:color w:val="333333"/>
          <w:sz w:val="21"/>
          <w:szCs w:val="21"/>
          <w:lang w:eastAsia="tr-TR"/>
        </w:rPr>
        <w:t>özellikleri :</w:t>
      </w:r>
      <w:r w:rsidRPr="001E7290">
        <w:rPr>
          <w:rFonts w:ascii="Helvetica" w:eastAsia="Times New Roman" w:hAnsi="Helvetica" w:cs="Times New Roman"/>
          <w:color w:val="333333"/>
          <w:sz w:val="21"/>
          <w:szCs w:val="21"/>
          <w:lang w:eastAsia="tr-TR"/>
        </w:rPr>
        <w:t> Bu</w:t>
      </w:r>
      <w:proofErr w:type="gramEnd"/>
      <w:r w:rsidRPr="001E7290">
        <w:rPr>
          <w:rFonts w:ascii="Helvetica" w:eastAsia="Times New Roman" w:hAnsi="Helvetica" w:cs="Times New Roman"/>
          <w:color w:val="333333"/>
          <w:sz w:val="21"/>
          <w:szCs w:val="21"/>
          <w:lang w:eastAsia="tr-TR"/>
        </w:rPr>
        <w:t xml:space="preserve"> teslim şeklinde DDU teslim şekli ile aynı prensiplere dayanır; ancak DDP teslim şeklinde satıcı bir de gümrük vergilerini ödemek zorundadır. Alıcının ülkesindeki yerel bir satıcıdan farksız şekilde malları devreder. Eğer taraflar, malların ithalat için gümrüklenmesine ilişkin tüm hasar ve masrafların alıcı tarafından üstlenilmesini istiyorlarsa, </w:t>
      </w:r>
      <w:hyperlink r:id="rId30" w:anchor="dap" w:history="1">
        <w:r w:rsidRPr="001E7290">
          <w:rPr>
            <w:rFonts w:ascii="Helvetica" w:eastAsia="Times New Roman" w:hAnsi="Helvetica" w:cs="Times New Roman"/>
            <w:color w:val="337AB7"/>
            <w:sz w:val="21"/>
            <w:szCs w:val="21"/>
            <w:u w:val="single"/>
            <w:lang w:eastAsia="tr-TR"/>
          </w:rPr>
          <w:t>DAP</w:t>
        </w:r>
      </w:hyperlink>
      <w:r w:rsidRPr="001E7290">
        <w:rPr>
          <w:rFonts w:ascii="Helvetica" w:eastAsia="Times New Roman" w:hAnsi="Helvetica" w:cs="Times New Roman"/>
          <w:color w:val="333333"/>
          <w:sz w:val="21"/>
          <w:szCs w:val="21"/>
          <w:lang w:eastAsia="tr-TR"/>
        </w:rPr>
        <w:t> Kuralı kullanılmalıdır.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Satıcının </w:t>
      </w:r>
      <w:proofErr w:type="gramStart"/>
      <w:r w:rsidRPr="001E7290">
        <w:rPr>
          <w:rFonts w:ascii="Helvetica" w:eastAsia="Times New Roman" w:hAnsi="Helvetica" w:cs="Times New Roman"/>
          <w:b/>
          <w:bCs/>
          <w:color w:val="333333"/>
          <w:sz w:val="21"/>
          <w:szCs w:val="21"/>
          <w:lang w:eastAsia="tr-TR"/>
        </w:rPr>
        <w:t>Yükümlülükleri :</w:t>
      </w:r>
      <w:r w:rsidRPr="001E7290">
        <w:rPr>
          <w:rFonts w:ascii="Helvetica" w:eastAsia="Times New Roman" w:hAnsi="Helvetica" w:cs="Times New Roman"/>
          <w:color w:val="333333"/>
          <w:sz w:val="21"/>
          <w:szCs w:val="21"/>
          <w:lang w:eastAsia="tr-TR"/>
        </w:rPr>
        <w:t> DDP</w:t>
      </w:r>
      <w:proofErr w:type="gramEnd"/>
      <w:r w:rsidRPr="001E7290">
        <w:rPr>
          <w:rFonts w:ascii="Helvetica" w:eastAsia="Times New Roman" w:hAnsi="Helvetica" w:cs="Times New Roman"/>
          <w:color w:val="333333"/>
          <w:sz w:val="21"/>
          <w:szCs w:val="21"/>
          <w:lang w:eastAsia="tr-TR"/>
        </w:rPr>
        <w:t xml:space="preserve"> Kuralı, satıcı açısından azami yükümlülüğü gösterir. Satıcı sözleşme koşullarına uygun malı hazırlar. Kendi ülkesinde ve Alıcı ülkesinde kullanacağı lüzumlu belgeleri hazırlar. İhracat ve İthalat Gümrük işlemlerini tamamlar. Satıcı, masrafları kendisine ait olmak üzere, malların belirlene terminale kadar taşınması için taşıma sözleşmesi yapmalıdır. Satıcının alıcıya karşı sigorta sözleşmesi yapmak yükümlülüğü yoktur. Taşıyıcı aracı temin ederek navlun ücretini öder. Teslime kadar malla ilgili bütün masraflar ve riskler satıcıya aittir. Teslimi alıcının ülkesinde belirlenen yerde ve tarihte gümrük vergilerini de ödemek suretiyle gerçekleştirir. Satım sözleşmesinde aksi açıkça kararlaştırılmamışsa, ithalata ilişkin ödenmesi gereken KDV ve diğer tüm vergiler satıcıya aittir.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lastRenderedPageBreak/>
        <w:t xml:space="preserve">Alıcının </w:t>
      </w:r>
      <w:proofErr w:type="gramStart"/>
      <w:r w:rsidRPr="001E7290">
        <w:rPr>
          <w:rFonts w:ascii="Helvetica" w:eastAsia="Times New Roman" w:hAnsi="Helvetica" w:cs="Times New Roman"/>
          <w:b/>
          <w:bCs/>
          <w:color w:val="333333"/>
          <w:sz w:val="21"/>
          <w:szCs w:val="21"/>
          <w:lang w:eastAsia="tr-TR"/>
        </w:rPr>
        <w:t>Yükümlülükleri :</w:t>
      </w:r>
      <w:r w:rsidRPr="001E7290">
        <w:rPr>
          <w:rFonts w:ascii="Helvetica" w:eastAsia="Times New Roman" w:hAnsi="Helvetica" w:cs="Times New Roman"/>
          <w:color w:val="333333"/>
          <w:sz w:val="21"/>
          <w:szCs w:val="21"/>
          <w:lang w:eastAsia="tr-TR"/>
        </w:rPr>
        <w:t> Sözleşme</w:t>
      </w:r>
      <w:proofErr w:type="gramEnd"/>
      <w:r w:rsidRPr="001E7290">
        <w:rPr>
          <w:rFonts w:ascii="Helvetica" w:eastAsia="Times New Roman" w:hAnsi="Helvetica" w:cs="Times New Roman"/>
          <w:color w:val="333333"/>
          <w:sz w:val="21"/>
          <w:szCs w:val="21"/>
          <w:lang w:eastAsia="tr-TR"/>
        </w:rPr>
        <w:t xml:space="preserve"> koşullarına uygun olarak mal bedelini öder ve malları teslim alır. Malların öngörüldüğü şekilde teslim edildiği andan itibaren bu mallarla ilgili bütün masrafları karşılar. Alıcının satıcıya karşı ihraç veya ithal ülkesi yetkililerinin emrettiği herhangi bir yükleme öncesi muayene masrafını ödemek gibi bir yükümlülüğü yoktur.</w:t>
      </w:r>
    </w:p>
    <w:p w:rsidR="001E7290" w:rsidRPr="001E7290" w:rsidRDefault="001E7290" w:rsidP="001E7290">
      <w:pPr>
        <w:spacing w:before="300" w:after="300" w:line="240" w:lineRule="auto"/>
        <w:rPr>
          <w:rFonts w:ascii="Times New Roman" w:eastAsia="Times New Roman" w:hAnsi="Times New Roman" w:cs="Times New Roman"/>
          <w:sz w:val="24"/>
          <w:szCs w:val="24"/>
          <w:lang w:eastAsia="tr-TR"/>
        </w:rPr>
      </w:pPr>
      <w:r w:rsidRPr="001E7290">
        <w:rPr>
          <w:rFonts w:ascii="Times New Roman" w:eastAsia="Times New Roman" w:hAnsi="Times New Roman" w:cs="Times New Roman"/>
          <w:sz w:val="24"/>
          <w:szCs w:val="24"/>
          <w:lang w:eastAsia="tr-TR"/>
        </w:rPr>
        <w:pict>
          <v:rect id="_x0000_i1032" style="width:0;height:0" o:hralign="center" o:hrstd="t" o:hrnoshade="t" o:hr="t" fillcolor="#333" stroked="f"/>
        </w:pic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bookmarkStart w:id="7" w:name="FAS"/>
      <w:r w:rsidRPr="001E7290">
        <w:rPr>
          <w:rFonts w:ascii="Helvetica" w:eastAsia="Times New Roman" w:hAnsi="Helvetica" w:cs="Times New Roman"/>
          <w:b/>
          <w:bCs/>
          <w:color w:val="337AB7"/>
          <w:sz w:val="21"/>
          <w:szCs w:val="21"/>
          <w:lang w:eastAsia="tr-TR"/>
        </w:rPr>
        <w:t>GEMİ DOĞRULTUSUNDA MASRAFSIZ / FREE ALONGSIDE SHİP ( FAS)</w:t>
      </w:r>
      <w:bookmarkEnd w:id="7"/>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w:t>
      </w:r>
      <w:r w:rsidRPr="001E7290">
        <w:rPr>
          <w:rFonts w:ascii="Helvetica" w:eastAsia="Times New Roman" w:hAnsi="Helvetica" w:cs="Times New Roman"/>
          <w:i/>
          <w:iCs/>
          <w:color w:val="333333"/>
          <w:sz w:val="21"/>
          <w:szCs w:val="21"/>
          <w:lang w:eastAsia="tr-TR"/>
        </w:rPr>
        <w:t>Gemi Doğrultusunda Masrafsız</w:t>
      </w:r>
      <w:r w:rsidRPr="001E7290">
        <w:rPr>
          <w:rFonts w:ascii="Helvetica" w:eastAsia="Times New Roman" w:hAnsi="Helvetica" w:cs="Times New Roman"/>
          <w:color w:val="333333"/>
          <w:sz w:val="21"/>
          <w:szCs w:val="21"/>
          <w:lang w:eastAsia="tr-TR"/>
        </w:rPr>
        <w:t>" kuralı, satıcının malları belirlenen yükleme limanında, alıcı tarafından seçilen geminin doğrultusunda (örneğin bir rıhtımda veya bir mavnada) bırakarak teslim etmesini ifade eder. Malların konteynerde olduğu hallerde, satıcının malları gemi doğrultusunda değil de bir terminalde taşıyıcıya teslim etmesi olağandır. Bu gibi durumlarda, bu kural uygun değildir ve </w:t>
      </w:r>
      <w:hyperlink r:id="rId31" w:anchor="fca" w:history="1">
        <w:r w:rsidRPr="001E7290">
          <w:rPr>
            <w:rFonts w:ascii="Helvetica" w:eastAsia="Times New Roman" w:hAnsi="Helvetica" w:cs="Times New Roman"/>
            <w:color w:val="337AB7"/>
            <w:sz w:val="21"/>
            <w:szCs w:val="21"/>
            <w:u w:val="single"/>
            <w:lang w:eastAsia="tr-TR"/>
          </w:rPr>
          <w:t>FCA</w:t>
        </w:r>
      </w:hyperlink>
      <w:r w:rsidRPr="001E7290">
        <w:rPr>
          <w:rFonts w:ascii="Helvetica" w:eastAsia="Times New Roman" w:hAnsi="Helvetica" w:cs="Times New Roman"/>
          <w:color w:val="333333"/>
          <w:sz w:val="21"/>
          <w:szCs w:val="21"/>
          <w:lang w:eastAsia="tr-TR"/>
        </w:rPr>
        <w:t> kuralı kullanılmalıdır.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Teslim şeklinin </w:t>
      </w:r>
      <w:proofErr w:type="gramStart"/>
      <w:r w:rsidRPr="001E7290">
        <w:rPr>
          <w:rFonts w:ascii="Helvetica" w:eastAsia="Times New Roman" w:hAnsi="Helvetica" w:cs="Times New Roman"/>
          <w:b/>
          <w:bCs/>
          <w:color w:val="333333"/>
          <w:sz w:val="21"/>
          <w:szCs w:val="21"/>
          <w:lang w:eastAsia="tr-TR"/>
        </w:rPr>
        <w:t>özellikleri :</w:t>
      </w:r>
      <w:r w:rsidRPr="001E7290">
        <w:rPr>
          <w:rFonts w:ascii="Helvetica" w:eastAsia="Times New Roman" w:hAnsi="Helvetica" w:cs="Times New Roman"/>
          <w:color w:val="333333"/>
          <w:sz w:val="21"/>
          <w:szCs w:val="21"/>
          <w:lang w:eastAsia="tr-TR"/>
        </w:rPr>
        <w:t> Bu</w:t>
      </w:r>
      <w:proofErr w:type="gramEnd"/>
      <w:r w:rsidRPr="001E7290">
        <w:rPr>
          <w:rFonts w:ascii="Helvetica" w:eastAsia="Times New Roman" w:hAnsi="Helvetica" w:cs="Times New Roman"/>
          <w:color w:val="333333"/>
          <w:sz w:val="21"/>
          <w:szCs w:val="21"/>
          <w:lang w:eastAsia="tr-TR"/>
        </w:rPr>
        <w:t xml:space="preserve"> teslim şeklinde satıcı malları geminin yanına kadar getirmekle sorumludur. Mallar gemi rıhtımında ise, yükleme yerine getirerek</w:t>
      </w:r>
      <w:proofErr w:type="gramStart"/>
      <w:r w:rsidRPr="001E7290">
        <w:rPr>
          <w:rFonts w:ascii="Helvetica" w:eastAsia="Times New Roman" w:hAnsi="Helvetica" w:cs="Times New Roman"/>
          <w:color w:val="333333"/>
          <w:sz w:val="21"/>
          <w:szCs w:val="21"/>
          <w:lang w:eastAsia="tr-TR"/>
        </w:rPr>
        <w:t>.,</w:t>
      </w:r>
      <w:proofErr w:type="gramEnd"/>
      <w:r w:rsidRPr="001E7290">
        <w:rPr>
          <w:rFonts w:ascii="Helvetica" w:eastAsia="Times New Roman" w:hAnsi="Helvetica" w:cs="Times New Roman"/>
          <w:color w:val="333333"/>
          <w:sz w:val="21"/>
          <w:szCs w:val="21"/>
          <w:lang w:eastAsia="tr-TR"/>
        </w:rPr>
        <w:t xml:space="preserve"> Gemi açıkta demirli ise mavnalarla geminin yanına kadar götürülerek teslim edilir. Tesliminden itibaren malların kaybolması veya hasar görmesi gibi rizikolar alıcıya aittir. Bu andan itibaren malla ilgili bütün masraflar ve navlun alıcı tarafından karşılanır. Bu teslim şeklinde ihracat ile ilgili tüm belgeler alıcı tarafından hazırlanır. Gümrük işlemleri de alıcı tarafından yapılır. Alıcı firma bu ülkede ihracatçı gibi hareket edebilmesi mümkün değilse bu teslim şekli seçilmemelidir.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Satıcının </w:t>
      </w:r>
      <w:proofErr w:type="gramStart"/>
      <w:r w:rsidRPr="001E7290">
        <w:rPr>
          <w:rFonts w:ascii="Helvetica" w:eastAsia="Times New Roman" w:hAnsi="Helvetica" w:cs="Times New Roman"/>
          <w:b/>
          <w:bCs/>
          <w:color w:val="333333"/>
          <w:sz w:val="21"/>
          <w:szCs w:val="21"/>
          <w:lang w:eastAsia="tr-TR"/>
        </w:rPr>
        <w:t>Yükümlülükleri :</w:t>
      </w:r>
      <w:r w:rsidRPr="001E7290">
        <w:rPr>
          <w:rFonts w:ascii="Helvetica" w:eastAsia="Times New Roman" w:hAnsi="Helvetica" w:cs="Times New Roman"/>
          <w:color w:val="333333"/>
          <w:sz w:val="21"/>
          <w:szCs w:val="21"/>
          <w:lang w:eastAsia="tr-TR"/>
        </w:rPr>
        <w:t> Satıcı</w:t>
      </w:r>
      <w:proofErr w:type="gramEnd"/>
      <w:r w:rsidRPr="001E7290">
        <w:rPr>
          <w:rFonts w:ascii="Helvetica" w:eastAsia="Times New Roman" w:hAnsi="Helvetica" w:cs="Times New Roman"/>
          <w:color w:val="333333"/>
          <w:sz w:val="21"/>
          <w:szCs w:val="21"/>
          <w:lang w:eastAsia="tr-TR"/>
        </w:rPr>
        <w:t xml:space="preserve"> sözleşme şartları uyarınca malları hazırlar. Alıcının isteği üzerine tüm masraf ve riskler alıcıya ait olmak üzere; alıcının ülkesinde istenen gerekli belgeleri ve benzeri idari ve ticari belgeleri almasında yardımcı olur. Satıcının alıcıya karşı taşıma sözleşmesi ve sigorta sözleşmesi yapmak yükümlülüğü yoktur. Mallar belirlenen limanda, belirlenen tarihte alıcının daha önce belirlediği geminin yanına getirmekle teslim işlemini tamamlar. Bu andan itibaren malla ilgili tüm masraf ve riskler alıcıya geçer. Alıcının isteği üzerine; satıcı masraflar alıcıya ait olmak üzere yükleme belgesinin düzenlenmesini sağlar, varış limanında malları teslim alabilmesi için alıcıya gönderir. Ve gecikmeksizin gerekli bildirimlerde bulunur. Uygulandığı ölçüde, ihracat için gerekli gümrükleme işlemlerine ilişkin masrafları ve ihracat için ödenmesi gereken bütün resimleri, vergileri ve diğer harçları ödemelidir.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Alıcının </w:t>
      </w:r>
      <w:proofErr w:type="gramStart"/>
      <w:r w:rsidRPr="001E7290">
        <w:rPr>
          <w:rFonts w:ascii="Helvetica" w:eastAsia="Times New Roman" w:hAnsi="Helvetica" w:cs="Times New Roman"/>
          <w:b/>
          <w:bCs/>
          <w:color w:val="333333"/>
          <w:sz w:val="21"/>
          <w:szCs w:val="21"/>
          <w:lang w:eastAsia="tr-TR"/>
        </w:rPr>
        <w:t>Yükümlülükleri :</w:t>
      </w:r>
      <w:r w:rsidRPr="001E7290">
        <w:rPr>
          <w:rFonts w:ascii="Helvetica" w:eastAsia="Times New Roman" w:hAnsi="Helvetica" w:cs="Times New Roman"/>
          <w:color w:val="333333"/>
          <w:sz w:val="21"/>
          <w:szCs w:val="21"/>
          <w:lang w:eastAsia="tr-TR"/>
        </w:rPr>
        <w:t> Sözleşme</w:t>
      </w:r>
      <w:proofErr w:type="gramEnd"/>
      <w:r w:rsidRPr="001E7290">
        <w:rPr>
          <w:rFonts w:ascii="Helvetica" w:eastAsia="Times New Roman" w:hAnsi="Helvetica" w:cs="Times New Roman"/>
          <w:color w:val="333333"/>
          <w:sz w:val="21"/>
          <w:szCs w:val="21"/>
          <w:lang w:eastAsia="tr-TR"/>
        </w:rPr>
        <w:t xml:space="preserve"> koşullarına uygun olarak mal bedelini öder. İhracat ve ithalat ile ilgili gerekli belgeleri hazırlar, Gümrük masraflarının tümünü öder. Taşıma </w:t>
      </w:r>
      <w:proofErr w:type="spellStart"/>
      <w:r w:rsidRPr="001E7290">
        <w:rPr>
          <w:rFonts w:ascii="Helvetica" w:eastAsia="Times New Roman" w:hAnsi="Helvetica" w:cs="Times New Roman"/>
          <w:color w:val="333333"/>
          <w:sz w:val="21"/>
          <w:szCs w:val="21"/>
          <w:lang w:eastAsia="tr-TR"/>
        </w:rPr>
        <w:t>acentası</w:t>
      </w:r>
      <w:proofErr w:type="spellEnd"/>
      <w:r w:rsidRPr="001E7290">
        <w:rPr>
          <w:rFonts w:ascii="Helvetica" w:eastAsia="Times New Roman" w:hAnsi="Helvetica" w:cs="Times New Roman"/>
          <w:color w:val="333333"/>
          <w:sz w:val="21"/>
          <w:szCs w:val="21"/>
          <w:lang w:eastAsia="tr-TR"/>
        </w:rPr>
        <w:t xml:space="preserve"> ile anlaşma yaparak, geminin yükleme limanına yaklaşık ne zaman varacağını satıcıya bildirir. Yükleme emrine hazır tutulan malları teslim alır. Bu andan itibaren bütün masraflar ve risk alıcıya aittir. Alıcı,  ihraç ülkesi yetkililerinim emrettiği yükleme öncesi muayene masrafları hariç olmak üzere, diğer zorunlu yükleme öncesi muayene masraflarını ödemelidir.</w:t>
      </w:r>
    </w:p>
    <w:p w:rsidR="001E7290" w:rsidRPr="001E7290" w:rsidRDefault="001E7290" w:rsidP="001E7290">
      <w:pPr>
        <w:spacing w:before="300" w:after="300" w:line="240" w:lineRule="auto"/>
        <w:rPr>
          <w:rFonts w:ascii="Times New Roman" w:eastAsia="Times New Roman" w:hAnsi="Times New Roman" w:cs="Times New Roman"/>
          <w:sz w:val="24"/>
          <w:szCs w:val="24"/>
          <w:lang w:eastAsia="tr-TR"/>
        </w:rPr>
      </w:pPr>
      <w:r w:rsidRPr="001E7290">
        <w:rPr>
          <w:rFonts w:ascii="Times New Roman" w:eastAsia="Times New Roman" w:hAnsi="Times New Roman" w:cs="Times New Roman"/>
          <w:sz w:val="24"/>
          <w:szCs w:val="24"/>
          <w:lang w:eastAsia="tr-TR"/>
        </w:rPr>
        <w:pict>
          <v:rect id="_x0000_i1033" style="width:0;height:0" o:hralign="center" o:hrstd="t" o:hrnoshade="t" o:hr="t" fillcolor="#333" stroked="f"/>
        </w:pic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bookmarkStart w:id="8" w:name="FOB"/>
      <w:r w:rsidRPr="001E7290">
        <w:rPr>
          <w:rFonts w:ascii="Helvetica" w:eastAsia="Times New Roman" w:hAnsi="Helvetica" w:cs="Times New Roman"/>
          <w:b/>
          <w:bCs/>
          <w:color w:val="337AB7"/>
          <w:sz w:val="21"/>
          <w:szCs w:val="21"/>
          <w:lang w:eastAsia="tr-TR"/>
        </w:rPr>
        <w:t>GEMİDE MASRAFSIZ / FREE ON BOARD (FOB)</w:t>
      </w:r>
      <w:bookmarkEnd w:id="8"/>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w:t>
      </w:r>
      <w:r w:rsidRPr="001E7290">
        <w:rPr>
          <w:rFonts w:ascii="Helvetica" w:eastAsia="Times New Roman" w:hAnsi="Helvetica" w:cs="Times New Roman"/>
          <w:i/>
          <w:iCs/>
          <w:color w:val="333333"/>
          <w:sz w:val="21"/>
          <w:szCs w:val="21"/>
          <w:lang w:eastAsia="tr-TR"/>
        </w:rPr>
        <w:t>Gemide Masrafsız</w:t>
      </w:r>
      <w:r w:rsidRPr="001E7290">
        <w:rPr>
          <w:rFonts w:ascii="Helvetica" w:eastAsia="Times New Roman" w:hAnsi="Helvetica" w:cs="Times New Roman"/>
          <w:color w:val="333333"/>
          <w:sz w:val="21"/>
          <w:szCs w:val="21"/>
          <w:lang w:eastAsia="tr-TR"/>
        </w:rPr>
        <w:t xml:space="preserve">" kuralı, satıcının malları belirlenen yükleme limanında, alıcı tarafından seçilen gemide veya bu şekilde teslim edilen malları temin ederek teslim etmesini ifade eder. Bu kural, satıcını malları gemiye yüklenmeden önce bir terminalde taşıyıcıya teslim ettiği haller için uygun </w:t>
      </w:r>
      <w:r w:rsidRPr="001E7290">
        <w:rPr>
          <w:rFonts w:ascii="Helvetica" w:eastAsia="Times New Roman" w:hAnsi="Helvetica" w:cs="Times New Roman"/>
          <w:color w:val="333333"/>
          <w:sz w:val="21"/>
          <w:szCs w:val="21"/>
          <w:lang w:eastAsia="tr-TR"/>
        </w:rPr>
        <w:lastRenderedPageBreak/>
        <w:t>olmayabilir. Örneğin mallar konteynerde olduğu zaman bu şekilde teslim edilmeleri olağandır. Bu gibi durumlarda,  </w:t>
      </w:r>
      <w:hyperlink r:id="rId32" w:anchor="fca" w:history="1">
        <w:r w:rsidRPr="001E7290">
          <w:rPr>
            <w:rFonts w:ascii="Helvetica" w:eastAsia="Times New Roman" w:hAnsi="Helvetica" w:cs="Times New Roman"/>
            <w:color w:val="337AB7"/>
            <w:sz w:val="21"/>
            <w:szCs w:val="21"/>
            <w:u w:val="single"/>
            <w:lang w:eastAsia="tr-TR"/>
          </w:rPr>
          <w:t>FCA</w:t>
        </w:r>
      </w:hyperlink>
      <w:r w:rsidRPr="001E7290">
        <w:rPr>
          <w:rFonts w:ascii="Helvetica" w:eastAsia="Times New Roman" w:hAnsi="Helvetica" w:cs="Times New Roman"/>
          <w:color w:val="333333"/>
          <w:sz w:val="21"/>
          <w:szCs w:val="21"/>
          <w:lang w:eastAsia="tr-TR"/>
        </w:rPr>
        <w:t> kuralı kullanılmalıdır.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Teslim şeklinin </w:t>
      </w:r>
      <w:proofErr w:type="gramStart"/>
      <w:r w:rsidRPr="001E7290">
        <w:rPr>
          <w:rFonts w:ascii="Helvetica" w:eastAsia="Times New Roman" w:hAnsi="Helvetica" w:cs="Times New Roman"/>
          <w:b/>
          <w:bCs/>
          <w:color w:val="333333"/>
          <w:sz w:val="21"/>
          <w:szCs w:val="21"/>
          <w:lang w:eastAsia="tr-TR"/>
        </w:rPr>
        <w:t>özellikleri : </w:t>
      </w:r>
      <w:r w:rsidRPr="001E7290">
        <w:rPr>
          <w:rFonts w:ascii="Helvetica" w:eastAsia="Times New Roman" w:hAnsi="Helvetica" w:cs="Times New Roman"/>
          <w:color w:val="333333"/>
          <w:sz w:val="21"/>
          <w:szCs w:val="21"/>
          <w:lang w:eastAsia="tr-TR"/>
        </w:rPr>
        <w:t>Bu</w:t>
      </w:r>
      <w:proofErr w:type="gramEnd"/>
      <w:r w:rsidRPr="001E7290">
        <w:rPr>
          <w:rFonts w:ascii="Helvetica" w:eastAsia="Times New Roman" w:hAnsi="Helvetica" w:cs="Times New Roman"/>
          <w:color w:val="333333"/>
          <w:sz w:val="21"/>
          <w:szCs w:val="21"/>
          <w:lang w:eastAsia="tr-TR"/>
        </w:rPr>
        <w:t xml:space="preserve"> teslim şeklinde satıcı malları belirlenen tarihte ve yerde, alıcı tarafından temin edilen gemiye yüklemeyi gerçekleştirir. Mallar geminin küpeştesine (güvertesine) geçtikten sonra meydana gelebilecek her türlü hasar, kayıp ve masraflar Alıcının sorumluluğundadır. Satıcı ihracat için gerekli tüm belgeleri hazırlar ve malların gümrük işlemlerini tamamlayarak teslim eder.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Satıcının </w:t>
      </w:r>
      <w:proofErr w:type="gramStart"/>
      <w:r w:rsidRPr="001E7290">
        <w:rPr>
          <w:rFonts w:ascii="Helvetica" w:eastAsia="Times New Roman" w:hAnsi="Helvetica" w:cs="Times New Roman"/>
          <w:b/>
          <w:bCs/>
          <w:color w:val="333333"/>
          <w:sz w:val="21"/>
          <w:szCs w:val="21"/>
          <w:lang w:eastAsia="tr-TR"/>
        </w:rPr>
        <w:t>Yükümlülükleri :</w:t>
      </w:r>
      <w:r w:rsidRPr="001E7290">
        <w:rPr>
          <w:rFonts w:ascii="Helvetica" w:eastAsia="Times New Roman" w:hAnsi="Helvetica" w:cs="Times New Roman"/>
          <w:color w:val="333333"/>
          <w:sz w:val="21"/>
          <w:szCs w:val="21"/>
          <w:lang w:eastAsia="tr-TR"/>
        </w:rPr>
        <w:t> Satıcı</w:t>
      </w:r>
      <w:proofErr w:type="gramEnd"/>
      <w:r w:rsidRPr="001E7290">
        <w:rPr>
          <w:rFonts w:ascii="Helvetica" w:eastAsia="Times New Roman" w:hAnsi="Helvetica" w:cs="Times New Roman"/>
          <w:color w:val="333333"/>
          <w:sz w:val="21"/>
          <w:szCs w:val="21"/>
          <w:lang w:eastAsia="tr-TR"/>
        </w:rPr>
        <w:t xml:space="preserve"> sözleşme koşullarına uygun malı hazırlar. Belirlenen limanda, belirlenen tarihte </w:t>
      </w:r>
      <w:proofErr w:type="spellStart"/>
      <w:r w:rsidRPr="001E7290">
        <w:rPr>
          <w:rFonts w:ascii="Helvetica" w:eastAsia="Times New Roman" w:hAnsi="Helvetica" w:cs="Times New Roman"/>
          <w:color w:val="333333"/>
          <w:sz w:val="21"/>
          <w:szCs w:val="21"/>
          <w:lang w:eastAsia="tr-TR"/>
        </w:rPr>
        <w:t>alcının</w:t>
      </w:r>
      <w:proofErr w:type="spellEnd"/>
      <w:r w:rsidRPr="001E7290">
        <w:rPr>
          <w:rFonts w:ascii="Helvetica" w:eastAsia="Times New Roman" w:hAnsi="Helvetica" w:cs="Times New Roman"/>
          <w:color w:val="333333"/>
          <w:sz w:val="21"/>
          <w:szCs w:val="21"/>
          <w:lang w:eastAsia="tr-TR"/>
        </w:rPr>
        <w:t xml:space="preserve"> temin etmiş olduğu gemiye yükleme yapar. Satıcının alıcıya karşı taşıma sözleşmesi ve sigorta sözleşmesi yapmak yükümlülüğü yoktur. Alıcının ülkesinde kullanacağı lüzumlu belgeleri hazırlar, gümrük işlemlerini tamamlar. Alıcıya yüklemenin yapıldığını bildirir. Düzenlenen taşıma belgesini ve alıcının ülkesindeki kullanacağı gerekli diğer belgeleri hazırlayarak ödeme şekline göre alıcıya gönderir. Malların geminin küpeştesini (Güvertesini) geçene kadar meydana gelebilecek her türlü hasar ve kayıp Satıcının sorumluluğundadır. Uygulandığı ölçüde, ihracat için gerekli gümrükleme işlemlerine ilişkin masrafları ve ihracat için ödenmesi gereken bütün resimleri, vergileri ve diğer harçları ödemelidir.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Alıcının </w:t>
      </w:r>
      <w:proofErr w:type="gramStart"/>
      <w:r w:rsidRPr="001E7290">
        <w:rPr>
          <w:rFonts w:ascii="Helvetica" w:eastAsia="Times New Roman" w:hAnsi="Helvetica" w:cs="Times New Roman"/>
          <w:b/>
          <w:bCs/>
          <w:color w:val="333333"/>
          <w:sz w:val="21"/>
          <w:szCs w:val="21"/>
          <w:lang w:eastAsia="tr-TR"/>
        </w:rPr>
        <w:t>Yükümlülükleri : </w:t>
      </w:r>
      <w:r w:rsidRPr="001E7290">
        <w:rPr>
          <w:rFonts w:ascii="Helvetica" w:eastAsia="Times New Roman" w:hAnsi="Helvetica" w:cs="Times New Roman"/>
          <w:color w:val="333333"/>
          <w:sz w:val="21"/>
          <w:szCs w:val="21"/>
          <w:lang w:eastAsia="tr-TR"/>
        </w:rPr>
        <w:t>Sözleşme</w:t>
      </w:r>
      <w:proofErr w:type="gramEnd"/>
      <w:r w:rsidRPr="001E7290">
        <w:rPr>
          <w:rFonts w:ascii="Helvetica" w:eastAsia="Times New Roman" w:hAnsi="Helvetica" w:cs="Times New Roman"/>
          <w:color w:val="333333"/>
          <w:sz w:val="21"/>
          <w:szCs w:val="21"/>
          <w:lang w:eastAsia="tr-TR"/>
        </w:rPr>
        <w:t xml:space="preserve"> koşullarına uygun olarak mal bedelini öder. İthalat için gümrük belgelerini düzenleyerek gümrük işlemlerini tamamlar. Gümrük vergilerini öder. Taşıma </w:t>
      </w:r>
      <w:proofErr w:type="spellStart"/>
      <w:r w:rsidRPr="001E7290">
        <w:rPr>
          <w:rFonts w:ascii="Helvetica" w:eastAsia="Times New Roman" w:hAnsi="Helvetica" w:cs="Times New Roman"/>
          <w:color w:val="333333"/>
          <w:sz w:val="21"/>
          <w:szCs w:val="21"/>
          <w:lang w:eastAsia="tr-TR"/>
        </w:rPr>
        <w:t>acentası</w:t>
      </w:r>
      <w:proofErr w:type="spellEnd"/>
      <w:r w:rsidRPr="001E7290">
        <w:rPr>
          <w:rFonts w:ascii="Helvetica" w:eastAsia="Times New Roman" w:hAnsi="Helvetica" w:cs="Times New Roman"/>
          <w:color w:val="333333"/>
          <w:sz w:val="21"/>
          <w:szCs w:val="21"/>
          <w:lang w:eastAsia="tr-TR"/>
        </w:rPr>
        <w:t xml:space="preserve"> ile anlaşma yaparak navlun bedelini öder. Yükleme limanında mallar geminin küpeştesini geçtikten sonra malla ilgili tüm masraf ve riskler Alıcının sorumluluğundadır. Uygulandığı ölçüde, ithalat için ödenmesi gereken bütün resimleri, vergileri ve malların ithaline ilişkin gümrük işlemlerine ait masrafları ve malların herhangi bir ülkeden transit geçişine ait masrafları ödemelidir. Alıcı,  ihraç ülkesi yetkililerinim emrettiği yükleme öncesi muayene masrafları hariç olmak üzere, diğer zorunlu yükleme öncesi muayene masraflarını ödemelidir.</w:t>
      </w:r>
    </w:p>
    <w:p w:rsidR="001E7290" w:rsidRPr="001E7290" w:rsidRDefault="001E7290" w:rsidP="001E7290">
      <w:pPr>
        <w:spacing w:before="300" w:after="300" w:line="240" w:lineRule="auto"/>
        <w:rPr>
          <w:rFonts w:ascii="Times New Roman" w:eastAsia="Times New Roman" w:hAnsi="Times New Roman" w:cs="Times New Roman"/>
          <w:sz w:val="24"/>
          <w:szCs w:val="24"/>
          <w:lang w:eastAsia="tr-TR"/>
        </w:rPr>
      </w:pPr>
      <w:r w:rsidRPr="001E7290">
        <w:rPr>
          <w:rFonts w:ascii="Times New Roman" w:eastAsia="Times New Roman" w:hAnsi="Times New Roman" w:cs="Times New Roman"/>
          <w:sz w:val="24"/>
          <w:szCs w:val="24"/>
          <w:lang w:eastAsia="tr-TR"/>
        </w:rPr>
        <w:pict>
          <v:rect id="_x0000_i1034" style="width:0;height:0" o:hralign="center" o:hrstd="t" o:hrnoshade="t" o:hr="t" fillcolor="#333" stroked="f"/>
        </w:pic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bookmarkStart w:id="9" w:name="CFR"/>
      <w:r w:rsidRPr="001E7290">
        <w:rPr>
          <w:rFonts w:ascii="Helvetica" w:eastAsia="Times New Roman" w:hAnsi="Helvetica" w:cs="Times New Roman"/>
          <w:b/>
          <w:bCs/>
          <w:color w:val="337AB7"/>
          <w:sz w:val="21"/>
          <w:szCs w:val="21"/>
          <w:lang w:eastAsia="tr-TR"/>
        </w:rPr>
        <w:t>MASRAFLAR VE NAVLUN / COST AND FREIGH (CFR)</w:t>
      </w:r>
      <w:bookmarkEnd w:id="9"/>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w:t>
      </w:r>
      <w:r w:rsidRPr="001E7290">
        <w:rPr>
          <w:rFonts w:ascii="Helvetica" w:eastAsia="Times New Roman" w:hAnsi="Helvetica" w:cs="Times New Roman"/>
          <w:i/>
          <w:iCs/>
          <w:color w:val="333333"/>
          <w:sz w:val="21"/>
          <w:szCs w:val="21"/>
          <w:lang w:eastAsia="tr-TR"/>
        </w:rPr>
        <w:t>Masraflar ve Navlun</w:t>
      </w:r>
      <w:r w:rsidRPr="001E7290">
        <w:rPr>
          <w:rFonts w:ascii="Helvetica" w:eastAsia="Times New Roman" w:hAnsi="Helvetica" w:cs="Times New Roman"/>
          <w:color w:val="333333"/>
          <w:sz w:val="21"/>
          <w:szCs w:val="21"/>
          <w:lang w:eastAsia="tr-TR"/>
        </w:rPr>
        <w:t>" kuralı, satıcının malları gemide teslim etmesini veya zaten bu şekilde teslim edilmiş malları tedarik etmesini ifade eder. Bu kural, satıcını malları gemiye yüklenmeden önce bir terminalde taşıyıcıya teslim ettiği haller için uygun olmayabilir. Örneğin mallar konteynerde olduğu zaman bu şekilde teslim edilmeleri olağandır. Bu gibi durumlarda, </w:t>
      </w:r>
      <w:hyperlink r:id="rId33" w:anchor="cpt" w:history="1">
        <w:r w:rsidRPr="001E7290">
          <w:rPr>
            <w:rFonts w:ascii="Helvetica" w:eastAsia="Times New Roman" w:hAnsi="Helvetica" w:cs="Times New Roman"/>
            <w:color w:val="337AB7"/>
            <w:sz w:val="21"/>
            <w:szCs w:val="21"/>
            <w:u w:val="single"/>
            <w:lang w:eastAsia="tr-TR"/>
          </w:rPr>
          <w:t>CPT</w:t>
        </w:r>
      </w:hyperlink>
      <w:r w:rsidRPr="001E7290">
        <w:rPr>
          <w:rFonts w:ascii="Helvetica" w:eastAsia="Times New Roman" w:hAnsi="Helvetica" w:cs="Times New Roman"/>
          <w:color w:val="333333"/>
          <w:sz w:val="21"/>
          <w:szCs w:val="21"/>
          <w:lang w:eastAsia="tr-TR"/>
        </w:rPr>
        <w:t> kuralı kullanılmalıdır.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CFR kuralı kullanıldığında (tıpkı </w:t>
      </w:r>
      <w:hyperlink r:id="rId34" w:anchor="cip" w:history="1">
        <w:r w:rsidRPr="001E7290">
          <w:rPr>
            <w:rFonts w:ascii="Helvetica" w:eastAsia="Times New Roman" w:hAnsi="Helvetica" w:cs="Times New Roman"/>
            <w:color w:val="337AB7"/>
            <w:sz w:val="21"/>
            <w:szCs w:val="21"/>
            <w:u w:val="single"/>
            <w:lang w:eastAsia="tr-TR"/>
          </w:rPr>
          <w:t>CIP</w:t>
        </w:r>
      </w:hyperlink>
      <w:r w:rsidRPr="001E7290">
        <w:rPr>
          <w:rFonts w:ascii="Helvetica" w:eastAsia="Times New Roman" w:hAnsi="Helvetica" w:cs="Times New Roman"/>
          <w:color w:val="333333"/>
          <w:sz w:val="21"/>
          <w:szCs w:val="21"/>
          <w:lang w:eastAsia="tr-TR"/>
        </w:rPr>
        <w:t>, </w:t>
      </w:r>
      <w:hyperlink r:id="rId35" w:anchor="cpt" w:history="1">
        <w:r w:rsidRPr="001E7290">
          <w:rPr>
            <w:rFonts w:ascii="Helvetica" w:eastAsia="Times New Roman" w:hAnsi="Helvetica" w:cs="Times New Roman"/>
            <w:color w:val="337AB7"/>
            <w:sz w:val="21"/>
            <w:szCs w:val="21"/>
            <w:u w:val="single"/>
            <w:lang w:eastAsia="tr-TR"/>
          </w:rPr>
          <w:t>CPT</w:t>
        </w:r>
      </w:hyperlink>
      <w:r w:rsidRPr="001E7290">
        <w:rPr>
          <w:rFonts w:ascii="Helvetica" w:eastAsia="Times New Roman" w:hAnsi="Helvetica" w:cs="Times New Roman"/>
          <w:color w:val="333333"/>
          <w:sz w:val="21"/>
          <w:szCs w:val="21"/>
          <w:lang w:eastAsia="tr-TR"/>
        </w:rPr>
        <w:t> veya </w:t>
      </w:r>
      <w:hyperlink r:id="rId36" w:anchor="cif" w:history="1">
        <w:r w:rsidRPr="001E7290">
          <w:rPr>
            <w:rFonts w:ascii="Helvetica" w:eastAsia="Times New Roman" w:hAnsi="Helvetica" w:cs="Times New Roman"/>
            <w:color w:val="337AB7"/>
            <w:sz w:val="21"/>
            <w:szCs w:val="21"/>
            <w:u w:val="single"/>
            <w:lang w:eastAsia="tr-TR"/>
          </w:rPr>
          <w:t>CIF</w:t>
        </w:r>
      </w:hyperlink>
      <w:r w:rsidRPr="001E7290">
        <w:rPr>
          <w:rFonts w:ascii="Helvetica" w:eastAsia="Times New Roman" w:hAnsi="Helvetica" w:cs="Times New Roman"/>
          <w:color w:val="333333"/>
          <w:sz w:val="21"/>
          <w:szCs w:val="21"/>
          <w:lang w:eastAsia="tr-TR"/>
        </w:rPr>
        <w:t> kurallarında olduğu gibi), satıcı teslim yükümlülüğünü mallar varma yerine ulaştığında değil, malları ilgili kural uyarınca taşıyıcıya tevdi ettiğinde yerine getirir. </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Teslim şeklinin </w:t>
      </w:r>
      <w:proofErr w:type="gramStart"/>
      <w:r w:rsidRPr="001E7290">
        <w:rPr>
          <w:rFonts w:ascii="Helvetica" w:eastAsia="Times New Roman" w:hAnsi="Helvetica" w:cs="Times New Roman"/>
          <w:b/>
          <w:bCs/>
          <w:color w:val="333333"/>
          <w:sz w:val="21"/>
          <w:szCs w:val="21"/>
          <w:lang w:eastAsia="tr-TR"/>
        </w:rPr>
        <w:t>özellikleri :</w:t>
      </w:r>
      <w:r w:rsidRPr="001E7290">
        <w:rPr>
          <w:rFonts w:ascii="Helvetica" w:eastAsia="Times New Roman" w:hAnsi="Helvetica" w:cs="Times New Roman"/>
          <w:color w:val="333333"/>
          <w:sz w:val="21"/>
          <w:szCs w:val="21"/>
          <w:lang w:eastAsia="tr-TR"/>
        </w:rPr>
        <w:t> Bu</w:t>
      </w:r>
      <w:proofErr w:type="gramEnd"/>
      <w:r w:rsidRPr="001E7290">
        <w:rPr>
          <w:rFonts w:ascii="Helvetica" w:eastAsia="Times New Roman" w:hAnsi="Helvetica" w:cs="Times New Roman"/>
          <w:color w:val="333333"/>
          <w:sz w:val="21"/>
          <w:szCs w:val="21"/>
          <w:lang w:eastAsia="tr-TR"/>
        </w:rPr>
        <w:t xml:space="preserve"> teslim şeklinde satıcı tüm masraf ve riskleri üstlenerek malları yükleneceği limana kadar getirir. Gümrük işlemlerini yaptırır ve Navlun ücretini ödeyerek yüklemeyi gerçekleştirir. Bu andan itibaren navlun dışındaki malla ilgili tüm masraf ve riskler alıcıya aittir.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Satıcının </w:t>
      </w:r>
      <w:proofErr w:type="gramStart"/>
      <w:r w:rsidRPr="001E7290">
        <w:rPr>
          <w:rFonts w:ascii="Helvetica" w:eastAsia="Times New Roman" w:hAnsi="Helvetica" w:cs="Times New Roman"/>
          <w:b/>
          <w:bCs/>
          <w:color w:val="333333"/>
          <w:sz w:val="21"/>
          <w:szCs w:val="21"/>
          <w:lang w:eastAsia="tr-TR"/>
        </w:rPr>
        <w:t>Yükümlülükleri :</w:t>
      </w:r>
      <w:r w:rsidRPr="001E7290">
        <w:rPr>
          <w:rFonts w:ascii="Helvetica" w:eastAsia="Times New Roman" w:hAnsi="Helvetica" w:cs="Times New Roman"/>
          <w:color w:val="333333"/>
          <w:sz w:val="21"/>
          <w:szCs w:val="21"/>
          <w:lang w:eastAsia="tr-TR"/>
        </w:rPr>
        <w:t> Satıcı</w:t>
      </w:r>
      <w:proofErr w:type="gramEnd"/>
      <w:r w:rsidRPr="001E7290">
        <w:rPr>
          <w:rFonts w:ascii="Helvetica" w:eastAsia="Times New Roman" w:hAnsi="Helvetica" w:cs="Times New Roman"/>
          <w:color w:val="333333"/>
          <w:sz w:val="21"/>
          <w:szCs w:val="21"/>
          <w:lang w:eastAsia="tr-TR"/>
        </w:rPr>
        <w:t xml:space="preserve"> sözleşme koşullarına uygun malı hazırlar. Alıcının ülkesinde kullanacağı lüzumlu belgeleri hazırlar. Gümrük işlemlerini tamamlar. Taşıma </w:t>
      </w:r>
      <w:proofErr w:type="spellStart"/>
      <w:r w:rsidRPr="001E7290">
        <w:rPr>
          <w:rFonts w:ascii="Helvetica" w:eastAsia="Times New Roman" w:hAnsi="Helvetica" w:cs="Times New Roman"/>
          <w:color w:val="333333"/>
          <w:sz w:val="21"/>
          <w:szCs w:val="21"/>
          <w:lang w:eastAsia="tr-TR"/>
        </w:rPr>
        <w:t>acentası</w:t>
      </w:r>
      <w:proofErr w:type="spellEnd"/>
      <w:r w:rsidRPr="001E7290">
        <w:rPr>
          <w:rFonts w:ascii="Helvetica" w:eastAsia="Times New Roman" w:hAnsi="Helvetica" w:cs="Times New Roman"/>
          <w:color w:val="333333"/>
          <w:sz w:val="21"/>
          <w:szCs w:val="21"/>
          <w:lang w:eastAsia="tr-TR"/>
        </w:rPr>
        <w:t xml:space="preserve"> ile sözleşme yaparak varış limanına kadar olan navlun ücretini öder. Satıcı, masrafları kendisine ait </w:t>
      </w:r>
      <w:r w:rsidRPr="001E7290">
        <w:rPr>
          <w:rFonts w:ascii="Helvetica" w:eastAsia="Times New Roman" w:hAnsi="Helvetica" w:cs="Times New Roman"/>
          <w:color w:val="333333"/>
          <w:sz w:val="21"/>
          <w:szCs w:val="21"/>
          <w:lang w:eastAsia="tr-TR"/>
        </w:rPr>
        <w:lastRenderedPageBreak/>
        <w:t>olmak üzere, malların belirlene terminale kadar taşınması için taşıma sözleşmesi yapmalıdır. Satıcının alıcıya karşı sigorta sözleşmesi yapmak yükümlülüğü yoktur. Mallar gemi küpeştesini geçtikten sonra navlun dışında meydana gelen tüm masraf ve riskler alıcıya aittir. Satıcı yüklemenin gerçekleştiğini ve muhtemel varış tarihini alıcıya bildirir. Düzenlenen taşıma belgesini ve gerekli diğer belgeleri alıcıya gönderir.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Alıcının </w:t>
      </w:r>
      <w:proofErr w:type="gramStart"/>
      <w:r w:rsidRPr="001E7290">
        <w:rPr>
          <w:rFonts w:ascii="Helvetica" w:eastAsia="Times New Roman" w:hAnsi="Helvetica" w:cs="Times New Roman"/>
          <w:b/>
          <w:bCs/>
          <w:color w:val="333333"/>
          <w:sz w:val="21"/>
          <w:szCs w:val="21"/>
          <w:lang w:eastAsia="tr-TR"/>
        </w:rPr>
        <w:t>Yükümlülükleri :</w:t>
      </w:r>
      <w:r w:rsidRPr="001E7290">
        <w:rPr>
          <w:rFonts w:ascii="Helvetica" w:eastAsia="Times New Roman" w:hAnsi="Helvetica" w:cs="Times New Roman"/>
          <w:color w:val="333333"/>
          <w:sz w:val="21"/>
          <w:szCs w:val="21"/>
          <w:lang w:eastAsia="tr-TR"/>
        </w:rPr>
        <w:t> Sözleşme</w:t>
      </w:r>
      <w:proofErr w:type="gramEnd"/>
      <w:r w:rsidRPr="001E7290">
        <w:rPr>
          <w:rFonts w:ascii="Helvetica" w:eastAsia="Times New Roman" w:hAnsi="Helvetica" w:cs="Times New Roman"/>
          <w:color w:val="333333"/>
          <w:sz w:val="21"/>
          <w:szCs w:val="21"/>
          <w:lang w:eastAsia="tr-TR"/>
        </w:rPr>
        <w:t xml:space="preserve"> koşullarına uygun olarak mal bedelini öder. İthalat için gümrük belgelerini düzenleyerek gümrük işlemlerini tamamlar. Gümrük vergilerini öder. Malları varış limanında boşaltma masraflarını ve liman ücretlerini de ödemek suretiyle gecikmeksizin malını boşaltır. Taşıma süresince malla ilgili olarak yapılmış olan navlun dışındaki bütün masrafları ödemek zorundadır. Uygulandığı ölçüde, ithalat için ödenmesi gereken bütün resimleri, vergileri ve malların ithaline ilişkin gümrük işlemlerine ait masrafları ve taşıma sözleşmesi kapsamında olmaması kaydıyla, malların herhangi bir ülkeden transit geçişine ait masrafları ödemelidir. Alıcı,  ihraç ülkesi yetkililerinim emrettiği yükleme öncesi muayene masrafları hariç olmak üzere, diğer zorunlu yükleme öncesi muayene masraflarını ödemelidir.</w:t>
      </w:r>
    </w:p>
    <w:p w:rsidR="001E7290" w:rsidRPr="001E7290" w:rsidRDefault="001E7290" w:rsidP="001E7290">
      <w:pPr>
        <w:spacing w:before="300" w:after="300" w:line="240" w:lineRule="auto"/>
        <w:rPr>
          <w:rFonts w:ascii="Times New Roman" w:eastAsia="Times New Roman" w:hAnsi="Times New Roman" w:cs="Times New Roman"/>
          <w:sz w:val="24"/>
          <w:szCs w:val="24"/>
          <w:lang w:eastAsia="tr-TR"/>
        </w:rPr>
      </w:pPr>
      <w:r w:rsidRPr="001E7290">
        <w:rPr>
          <w:rFonts w:ascii="Times New Roman" w:eastAsia="Times New Roman" w:hAnsi="Times New Roman" w:cs="Times New Roman"/>
          <w:sz w:val="24"/>
          <w:szCs w:val="24"/>
          <w:lang w:eastAsia="tr-TR"/>
        </w:rPr>
        <w:pict>
          <v:rect id="_x0000_i1035" style="width:0;height:0" o:hralign="center" o:hrstd="t" o:hrnoshade="t" o:hr="t" fillcolor="#333" stroked="f"/>
        </w:pic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bookmarkStart w:id="10" w:name="CIF"/>
      <w:r w:rsidRPr="001E7290">
        <w:rPr>
          <w:rFonts w:ascii="Helvetica" w:eastAsia="Times New Roman" w:hAnsi="Helvetica" w:cs="Times New Roman"/>
          <w:b/>
          <w:bCs/>
          <w:color w:val="337AB7"/>
          <w:sz w:val="21"/>
          <w:szCs w:val="21"/>
          <w:lang w:eastAsia="tr-TR"/>
        </w:rPr>
        <w:t>MASRAFLAR, SİGORTA VE NAVLUN / COST, INSURANCE AND FREIGHT (CIF)</w:t>
      </w:r>
      <w:bookmarkEnd w:id="10"/>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w:t>
      </w:r>
      <w:r w:rsidRPr="001E7290">
        <w:rPr>
          <w:rFonts w:ascii="Helvetica" w:eastAsia="Times New Roman" w:hAnsi="Helvetica" w:cs="Times New Roman"/>
          <w:i/>
          <w:iCs/>
          <w:color w:val="333333"/>
          <w:sz w:val="21"/>
          <w:szCs w:val="21"/>
          <w:lang w:eastAsia="tr-TR"/>
        </w:rPr>
        <w:t>Masraflar, Sigorta ve Navlun</w:t>
      </w:r>
      <w:r w:rsidRPr="001E7290">
        <w:rPr>
          <w:rFonts w:ascii="Helvetica" w:eastAsia="Times New Roman" w:hAnsi="Helvetica" w:cs="Times New Roman"/>
          <w:color w:val="333333"/>
          <w:sz w:val="21"/>
          <w:szCs w:val="21"/>
          <w:lang w:eastAsia="tr-TR"/>
        </w:rPr>
        <w:t>" kuralı, satıcının malları gemide teslim etmesini veya zaten bu şekilde teslim edilmiş malları tedarik etmesini ifade eder. Bu kural, satıcını malları gemiye yüklenmeden önce bir terminalde taşıyıcıya teslim ettiği haller için uygun olmayabilir. Örneğin mallar konteynerde olduğu zaman bu şekilde teslim edilmeleri olağandır. Bu gibi durumlarda, </w:t>
      </w:r>
      <w:hyperlink r:id="rId37" w:anchor="cip" w:history="1">
        <w:r w:rsidRPr="001E7290">
          <w:rPr>
            <w:rFonts w:ascii="Helvetica" w:eastAsia="Times New Roman" w:hAnsi="Helvetica" w:cs="Times New Roman"/>
            <w:color w:val="337AB7"/>
            <w:sz w:val="21"/>
            <w:szCs w:val="21"/>
            <w:u w:val="single"/>
            <w:lang w:eastAsia="tr-TR"/>
          </w:rPr>
          <w:t>CIP</w:t>
        </w:r>
      </w:hyperlink>
      <w:r w:rsidRPr="001E7290">
        <w:rPr>
          <w:rFonts w:ascii="Helvetica" w:eastAsia="Times New Roman" w:hAnsi="Helvetica" w:cs="Times New Roman"/>
          <w:color w:val="333333"/>
          <w:sz w:val="21"/>
          <w:szCs w:val="21"/>
          <w:lang w:eastAsia="tr-TR"/>
        </w:rPr>
        <w:t> kuralı kullanılmalıdır.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CIF kuralı kullanıldığında (tıpkı </w:t>
      </w:r>
      <w:hyperlink r:id="rId38" w:anchor="cip" w:history="1">
        <w:r w:rsidRPr="001E7290">
          <w:rPr>
            <w:rFonts w:ascii="Helvetica" w:eastAsia="Times New Roman" w:hAnsi="Helvetica" w:cs="Times New Roman"/>
            <w:color w:val="337AB7"/>
            <w:sz w:val="21"/>
            <w:szCs w:val="21"/>
            <w:u w:val="single"/>
            <w:lang w:eastAsia="tr-TR"/>
          </w:rPr>
          <w:t>CIP</w:t>
        </w:r>
      </w:hyperlink>
      <w:r w:rsidRPr="001E7290">
        <w:rPr>
          <w:rFonts w:ascii="Helvetica" w:eastAsia="Times New Roman" w:hAnsi="Helvetica" w:cs="Times New Roman"/>
          <w:color w:val="333333"/>
          <w:sz w:val="21"/>
          <w:szCs w:val="21"/>
          <w:lang w:eastAsia="tr-TR"/>
        </w:rPr>
        <w:t>, </w:t>
      </w:r>
      <w:hyperlink r:id="rId39" w:anchor="cpt" w:history="1">
        <w:r w:rsidRPr="001E7290">
          <w:rPr>
            <w:rFonts w:ascii="Helvetica" w:eastAsia="Times New Roman" w:hAnsi="Helvetica" w:cs="Times New Roman"/>
            <w:color w:val="337AB7"/>
            <w:sz w:val="21"/>
            <w:szCs w:val="21"/>
            <w:u w:val="single"/>
            <w:lang w:eastAsia="tr-TR"/>
          </w:rPr>
          <w:t>CPT</w:t>
        </w:r>
      </w:hyperlink>
      <w:r w:rsidRPr="001E7290">
        <w:rPr>
          <w:rFonts w:ascii="Helvetica" w:eastAsia="Times New Roman" w:hAnsi="Helvetica" w:cs="Times New Roman"/>
          <w:color w:val="333333"/>
          <w:sz w:val="21"/>
          <w:szCs w:val="21"/>
          <w:lang w:eastAsia="tr-TR"/>
        </w:rPr>
        <w:t> veya </w:t>
      </w:r>
      <w:hyperlink r:id="rId40" w:anchor="cfr" w:history="1">
        <w:r w:rsidRPr="001E7290">
          <w:rPr>
            <w:rFonts w:ascii="Helvetica" w:eastAsia="Times New Roman" w:hAnsi="Helvetica" w:cs="Times New Roman"/>
            <w:color w:val="337AB7"/>
            <w:sz w:val="21"/>
            <w:szCs w:val="21"/>
            <w:u w:val="single"/>
            <w:lang w:eastAsia="tr-TR"/>
          </w:rPr>
          <w:t>CFR</w:t>
        </w:r>
      </w:hyperlink>
      <w:r w:rsidRPr="001E7290">
        <w:rPr>
          <w:rFonts w:ascii="Helvetica" w:eastAsia="Times New Roman" w:hAnsi="Helvetica" w:cs="Times New Roman"/>
          <w:color w:val="333333"/>
          <w:sz w:val="21"/>
          <w:szCs w:val="21"/>
          <w:lang w:eastAsia="tr-TR"/>
        </w:rPr>
        <w:t> kurallarında olduğu gibi), satıcı teslim yükümlülüğünü mallar varma yerine ulaştığında değil, malları ilgili kural uyarınca taşıyıcıya tevdi ettiğinde yerine getirir. </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Teslim şeklinin </w:t>
      </w:r>
      <w:proofErr w:type="gramStart"/>
      <w:r w:rsidRPr="001E7290">
        <w:rPr>
          <w:rFonts w:ascii="Helvetica" w:eastAsia="Times New Roman" w:hAnsi="Helvetica" w:cs="Times New Roman"/>
          <w:b/>
          <w:bCs/>
          <w:color w:val="333333"/>
          <w:sz w:val="21"/>
          <w:szCs w:val="21"/>
          <w:lang w:eastAsia="tr-TR"/>
        </w:rPr>
        <w:t>özellikleri : </w:t>
      </w:r>
      <w:r w:rsidRPr="001E7290">
        <w:rPr>
          <w:rFonts w:ascii="Helvetica" w:eastAsia="Times New Roman" w:hAnsi="Helvetica" w:cs="Times New Roman"/>
          <w:color w:val="333333"/>
          <w:sz w:val="21"/>
          <w:szCs w:val="21"/>
          <w:lang w:eastAsia="tr-TR"/>
        </w:rPr>
        <w:t>Bu</w:t>
      </w:r>
      <w:proofErr w:type="gramEnd"/>
      <w:r w:rsidRPr="001E7290">
        <w:rPr>
          <w:rFonts w:ascii="Helvetica" w:eastAsia="Times New Roman" w:hAnsi="Helvetica" w:cs="Times New Roman"/>
          <w:color w:val="333333"/>
          <w:sz w:val="21"/>
          <w:szCs w:val="21"/>
          <w:lang w:eastAsia="tr-TR"/>
        </w:rPr>
        <w:t xml:space="preserve"> teslim şeklinde satıcı sigorta primi, navlun ve yükleme masrafları ve riskleri üstlenerek malları yükleyeceği limana getirir. Satıcı gemi </w:t>
      </w:r>
      <w:proofErr w:type="spellStart"/>
      <w:r w:rsidRPr="001E7290">
        <w:rPr>
          <w:rFonts w:ascii="Helvetica" w:eastAsia="Times New Roman" w:hAnsi="Helvetica" w:cs="Times New Roman"/>
          <w:color w:val="333333"/>
          <w:sz w:val="21"/>
          <w:szCs w:val="21"/>
          <w:lang w:eastAsia="tr-TR"/>
        </w:rPr>
        <w:t>acentası</w:t>
      </w:r>
      <w:proofErr w:type="spellEnd"/>
      <w:r w:rsidRPr="001E7290">
        <w:rPr>
          <w:rFonts w:ascii="Helvetica" w:eastAsia="Times New Roman" w:hAnsi="Helvetica" w:cs="Times New Roman"/>
          <w:color w:val="333333"/>
          <w:sz w:val="21"/>
          <w:szCs w:val="21"/>
          <w:lang w:eastAsia="tr-TR"/>
        </w:rPr>
        <w:t xml:space="preserve"> ile anlaşır ve temin eder. Satış sözleşmesindeki malların belirtilen tarihte ve yerde yüklemesinin yapıldığını alıcıya bildirir. Satıcı sigorta primini ödemek suretiyle yüklediği mal cinsine uygun olan en dar kapsamlı deniz nakliyat sigortası yaptırır. Mallar gemiye yüklendikten sonra navlun ve sigorta primi dışındaki masraflar ve risk alıcıya geçer.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Satıcının </w:t>
      </w:r>
      <w:proofErr w:type="gramStart"/>
      <w:r w:rsidRPr="001E7290">
        <w:rPr>
          <w:rFonts w:ascii="Helvetica" w:eastAsia="Times New Roman" w:hAnsi="Helvetica" w:cs="Times New Roman"/>
          <w:b/>
          <w:bCs/>
          <w:color w:val="333333"/>
          <w:sz w:val="21"/>
          <w:szCs w:val="21"/>
          <w:lang w:eastAsia="tr-TR"/>
        </w:rPr>
        <w:t>Yükümlülükleri : </w:t>
      </w:r>
      <w:r w:rsidRPr="001E7290">
        <w:rPr>
          <w:rFonts w:ascii="Helvetica" w:eastAsia="Times New Roman" w:hAnsi="Helvetica" w:cs="Times New Roman"/>
          <w:color w:val="333333"/>
          <w:sz w:val="21"/>
          <w:szCs w:val="21"/>
          <w:lang w:eastAsia="tr-TR"/>
        </w:rPr>
        <w:t>Satıcı</w:t>
      </w:r>
      <w:proofErr w:type="gramEnd"/>
      <w:r w:rsidRPr="001E7290">
        <w:rPr>
          <w:rFonts w:ascii="Helvetica" w:eastAsia="Times New Roman" w:hAnsi="Helvetica" w:cs="Times New Roman"/>
          <w:color w:val="333333"/>
          <w:sz w:val="21"/>
          <w:szCs w:val="21"/>
          <w:lang w:eastAsia="tr-TR"/>
        </w:rPr>
        <w:t xml:space="preserve"> sözleşme koşullarına uygun malı hazırlar. Alıcının ülkesinde kullanacağı lüzumlu belgeleri hazırlar. Gümrük işlemlerini tamamlar. Satıcı, masrafları kendisine ait olmak üzere, malların belirlene terminale kadar taşınması için taşıma sözleşmesi ve sigorta sözleşmesi yapmalıdır. Taşıma </w:t>
      </w:r>
      <w:proofErr w:type="spellStart"/>
      <w:r w:rsidRPr="001E7290">
        <w:rPr>
          <w:rFonts w:ascii="Helvetica" w:eastAsia="Times New Roman" w:hAnsi="Helvetica" w:cs="Times New Roman"/>
          <w:color w:val="333333"/>
          <w:sz w:val="21"/>
          <w:szCs w:val="21"/>
          <w:lang w:eastAsia="tr-TR"/>
        </w:rPr>
        <w:t>acentası</w:t>
      </w:r>
      <w:proofErr w:type="spellEnd"/>
      <w:r w:rsidRPr="001E7290">
        <w:rPr>
          <w:rFonts w:ascii="Helvetica" w:eastAsia="Times New Roman" w:hAnsi="Helvetica" w:cs="Times New Roman"/>
          <w:color w:val="333333"/>
          <w:sz w:val="21"/>
          <w:szCs w:val="21"/>
          <w:lang w:eastAsia="tr-TR"/>
        </w:rPr>
        <w:t xml:space="preserve"> ile sözleşme yaparak varış limanına kadar olan navlun ücretini öder. Gönderdiği malın sigortasını yaptırır, sigorta primini öder. Malları yaklaşık hani tarihte varış limanında olacağını alıcıya bildirir. Düzenlenen taşıma belgesini ve gerekli diğer belgeleri alıcıya gönderir. Uygulandığı ölçüde, ihracat için gerekli gümrükleme işlemlerine ilişkin masrafları ve ihracat için ödenmesi gereken bütün resimleri, vergileri ve diğer harçları ödemelidir.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color w:val="333333"/>
          <w:sz w:val="21"/>
          <w:szCs w:val="21"/>
          <w:lang w:eastAsia="tr-TR"/>
        </w:rPr>
        <w:t xml:space="preserve">Alıcının </w:t>
      </w:r>
      <w:proofErr w:type="gramStart"/>
      <w:r w:rsidRPr="001E7290">
        <w:rPr>
          <w:rFonts w:ascii="Helvetica" w:eastAsia="Times New Roman" w:hAnsi="Helvetica" w:cs="Times New Roman"/>
          <w:b/>
          <w:bCs/>
          <w:color w:val="333333"/>
          <w:sz w:val="21"/>
          <w:szCs w:val="21"/>
          <w:lang w:eastAsia="tr-TR"/>
        </w:rPr>
        <w:t>Yükümlülükleri :</w:t>
      </w:r>
      <w:r w:rsidRPr="001E7290">
        <w:rPr>
          <w:rFonts w:ascii="Helvetica" w:eastAsia="Times New Roman" w:hAnsi="Helvetica" w:cs="Times New Roman"/>
          <w:color w:val="333333"/>
          <w:sz w:val="21"/>
          <w:szCs w:val="21"/>
          <w:lang w:eastAsia="tr-TR"/>
        </w:rPr>
        <w:t> Sözleşme</w:t>
      </w:r>
      <w:proofErr w:type="gramEnd"/>
      <w:r w:rsidRPr="001E7290">
        <w:rPr>
          <w:rFonts w:ascii="Helvetica" w:eastAsia="Times New Roman" w:hAnsi="Helvetica" w:cs="Times New Roman"/>
          <w:color w:val="333333"/>
          <w:sz w:val="21"/>
          <w:szCs w:val="21"/>
          <w:lang w:eastAsia="tr-TR"/>
        </w:rPr>
        <w:t xml:space="preserve"> koşullarına uygun olarak mal bedelini öder. İthalat için gümrük belgelerini düzenleyerek gümrük işlemlerini tamamlar. Gümrük vergilerini öder. Malları varış limanında boşaltma masraflarını ve liman ücretlerini de ödemek suretiyle gecikmeksizin </w:t>
      </w:r>
      <w:r w:rsidRPr="001E7290">
        <w:rPr>
          <w:rFonts w:ascii="Helvetica" w:eastAsia="Times New Roman" w:hAnsi="Helvetica" w:cs="Times New Roman"/>
          <w:color w:val="333333"/>
          <w:sz w:val="21"/>
          <w:szCs w:val="21"/>
          <w:lang w:eastAsia="tr-TR"/>
        </w:rPr>
        <w:lastRenderedPageBreak/>
        <w:t>malını boşaltır. Teslim anından sonra navlun ve sigorta primi dışındaki meydana gelen bütün masraflar alıcı tarafından karşılanır. Alıcı,  ihraç ülkesi yetkililerinim emrettiği yükleme öncesi muayene masrafları hariç olmak üzere, diğer zorunlu yükleme öncesi muayene masraflarını ödemelidir. </w:t>
      </w:r>
    </w:p>
    <w:p w:rsidR="001E7290" w:rsidRPr="001E7290" w:rsidRDefault="001E7290" w:rsidP="001E7290">
      <w:pPr>
        <w:spacing w:before="300" w:after="300" w:line="240" w:lineRule="auto"/>
        <w:rPr>
          <w:rFonts w:ascii="Times New Roman" w:eastAsia="Times New Roman" w:hAnsi="Times New Roman" w:cs="Times New Roman"/>
          <w:sz w:val="24"/>
          <w:szCs w:val="24"/>
          <w:lang w:eastAsia="tr-TR"/>
        </w:rPr>
      </w:pPr>
      <w:r w:rsidRPr="001E7290">
        <w:rPr>
          <w:rFonts w:ascii="Times New Roman" w:eastAsia="Times New Roman" w:hAnsi="Times New Roman" w:cs="Times New Roman"/>
          <w:sz w:val="24"/>
          <w:szCs w:val="24"/>
          <w:lang w:eastAsia="tr-TR"/>
        </w:rPr>
        <w:pict>
          <v:rect id="_x0000_i1036" style="width:0;height:0" o:hralign="center" o:hrstd="t" o:hrnoshade="t" o:hr="t" fillcolor="#333" stroked="f"/>
        </w:pict>
      </w:r>
    </w:p>
    <w:p w:rsidR="001E7290" w:rsidRPr="001E7290" w:rsidRDefault="001E7290" w:rsidP="001E7290">
      <w:pPr>
        <w:shd w:val="clear" w:color="auto" w:fill="FFFFFF"/>
        <w:spacing w:after="0" w:line="240" w:lineRule="auto"/>
        <w:outlineLvl w:val="3"/>
        <w:rPr>
          <w:rFonts w:ascii="Helvetica" w:eastAsia="Times New Roman" w:hAnsi="Helvetica" w:cs="Times New Roman"/>
          <w:b/>
          <w:bCs/>
          <w:color w:val="000000"/>
          <w:sz w:val="23"/>
          <w:szCs w:val="23"/>
          <w:lang w:eastAsia="tr-TR"/>
        </w:rPr>
      </w:pPr>
      <w:r w:rsidRPr="001E7290">
        <w:rPr>
          <w:rFonts w:ascii="Helvetica" w:eastAsia="Times New Roman" w:hAnsi="Helvetica" w:cs="Times New Roman"/>
          <w:b/>
          <w:bCs/>
          <w:i/>
          <w:iCs/>
          <w:color w:val="008080"/>
          <w:sz w:val="23"/>
          <w:szCs w:val="23"/>
          <w:lang w:eastAsia="tr-TR"/>
        </w:rPr>
        <w:t>9) SINIRDA TESLİM / DELIVERED AT FRONTIER (DAF) (2011 Yılında Yürürlükten Kaldırılmıştır)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i/>
          <w:iCs/>
          <w:color w:val="008080"/>
          <w:sz w:val="21"/>
          <w:szCs w:val="21"/>
          <w:lang w:eastAsia="tr-TR"/>
        </w:rPr>
        <w:t>Bu terim satıcının teslim yükümlülüğünün, malların ihraç için gümrükten geçirilip, sınırda belirlenen yer ya da noktada ancak bitişik ülkenin gümrük sınırından önce emre hazır tutulmasıyla sona ermesini ifade eder.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i/>
          <w:iCs/>
          <w:color w:val="008080"/>
          <w:sz w:val="21"/>
          <w:szCs w:val="21"/>
          <w:lang w:eastAsia="tr-TR"/>
        </w:rPr>
        <w:t xml:space="preserve">Sınır </w:t>
      </w:r>
      <w:proofErr w:type="gramStart"/>
      <w:r w:rsidRPr="001E7290">
        <w:rPr>
          <w:rFonts w:ascii="Helvetica" w:eastAsia="Times New Roman" w:hAnsi="Helvetica" w:cs="Times New Roman"/>
          <w:i/>
          <w:iCs/>
          <w:color w:val="008080"/>
          <w:sz w:val="21"/>
          <w:szCs w:val="21"/>
          <w:lang w:eastAsia="tr-TR"/>
        </w:rPr>
        <w:t>terimi , ihraç</w:t>
      </w:r>
      <w:proofErr w:type="gramEnd"/>
      <w:r w:rsidRPr="001E7290">
        <w:rPr>
          <w:rFonts w:ascii="Helvetica" w:eastAsia="Times New Roman" w:hAnsi="Helvetica" w:cs="Times New Roman"/>
          <w:i/>
          <w:iCs/>
          <w:color w:val="008080"/>
          <w:sz w:val="21"/>
          <w:szCs w:val="21"/>
          <w:lang w:eastAsia="tr-TR"/>
        </w:rPr>
        <w:t xml:space="preserve"> ülkesinin sınırı da dahil olmak üzere herhangi bir sınır için kullanılabilir. Dolayısıyla, terimin içinde </w:t>
      </w:r>
      <w:proofErr w:type="spellStart"/>
      <w:r w:rsidRPr="001E7290">
        <w:rPr>
          <w:rFonts w:ascii="Helvetica" w:eastAsia="Times New Roman" w:hAnsi="Helvetica" w:cs="Times New Roman"/>
          <w:i/>
          <w:iCs/>
          <w:color w:val="008080"/>
          <w:sz w:val="21"/>
          <w:szCs w:val="21"/>
          <w:lang w:eastAsia="tr-TR"/>
        </w:rPr>
        <w:t>sözkonusu</w:t>
      </w:r>
      <w:proofErr w:type="spellEnd"/>
      <w:r w:rsidRPr="001E7290">
        <w:rPr>
          <w:rFonts w:ascii="Helvetica" w:eastAsia="Times New Roman" w:hAnsi="Helvetica" w:cs="Times New Roman"/>
          <w:i/>
          <w:iCs/>
          <w:color w:val="008080"/>
          <w:sz w:val="21"/>
          <w:szCs w:val="21"/>
          <w:lang w:eastAsia="tr-TR"/>
        </w:rPr>
        <w:t xml:space="preserve"> sınırın her zaman nokta ya da yer belirtilerek kesin şekilde tanımlanmış olması hayati olarak önem taşımaktadır.</w:t>
      </w:r>
    </w:p>
    <w:p w:rsidR="001E7290" w:rsidRPr="001E7290" w:rsidRDefault="001E7290" w:rsidP="001E7290">
      <w:pPr>
        <w:shd w:val="clear" w:color="auto" w:fill="FFFFFF"/>
        <w:spacing w:after="150" w:line="300" w:lineRule="atLeast"/>
        <w:jc w:val="center"/>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 </w:t>
      </w:r>
    </w:p>
    <w:p w:rsidR="001E7290" w:rsidRPr="001E7290" w:rsidRDefault="001E7290" w:rsidP="001E7290">
      <w:pPr>
        <w:spacing w:before="300" w:after="300" w:line="240" w:lineRule="auto"/>
        <w:rPr>
          <w:rFonts w:ascii="Times New Roman" w:eastAsia="Times New Roman" w:hAnsi="Times New Roman" w:cs="Times New Roman"/>
          <w:sz w:val="24"/>
          <w:szCs w:val="24"/>
          <w:lang w:eastAsia="tr-TR"/>
        </w:rPr>
      </w:pPr>
      <w:r w:rsidRPr="001E7290">
        <w:rPr>
          <w:rFonts w:ascii="Times New Roman" w:eastAsia="Times New Roman" w:hAnsi="Times New Roman" w:cs="Times New Roman"/>
          <w:sz w:val="24"/>
          <w:szCs w:val="24"/>
          <w:lang w:eastAsia="tr-TR"/>
        </w:rPr>
        <w:pict>
          <v:rect id="_x0000_i1037" style="width:0;height:0" o:hralign="center" o:hrstd="t" o:hrnoshade="t" o:hr="t" fillcolor="#333" stroked="f"/>
        </w:pict>
      </w:r>
    </w:p>
    <w:p w:rsidR="001E7290" w:rsidRPr="001E7290" w:rsidRDefault="001E7290" w:rsidP="001E7290">
      <w:pPr>
        <w:shd w:val="clear" w:color="auto" w:fill="FFFFFF"/>
        <w:spacing w:after="0" w:line="240" w:lineRule="auto"/>
        <w:outlineLvl w:val="3"/>
        <w:rPr>
          <w:rFonts w:ascii="Helvetica" w:eastAsia="Times New Roman" w:hAnsi="Helvetica" w:cs="Times New Roman"/>
          <w:b/>
          <w:bCs/>
          <w:color w:val="000000"/>
          <w:sz w:val="23"/>
          <w:szCs w:val="23"/>
          <w:lang w:eastAsia="tr-TR"/>
        </w:rPr>
      </w:pPr>
      <w:bookmarkStart w:id="11" w:name="DES"/>
      <w:r w:rsidRPr="001E7290">
        <w:rPr>
          <w:rFonts w:ascii="Helvetica" w:eastAsia="Times New Roman" w:hAnsi="Helvetica" w:cs="Times New Roman"/>
          <w:b/>
          <w:bCs/>
          <w:i/>
          <w:iCs/>
          <w:color w:val="337AB7"/>
          <w:sz w:val="23"/>
          <w:szCs w:val="23"/>
          <w:lang w:eastAsia="tr-TR"/>
        </w:rPr>
        <w:t>10) GEMİDE TESLİM / DELIVERED EX SHIP (DES)</w:t>
      </w:r>
      <w:bookmarkEnd w:id="11"/>
      <w:r w:rsidRPr="001E7290">
        <w:rPr>
          <w:rFonts w:ascii="Helvetica" w:eastAsia="Times New Roman" w:hAnsi="Helvetica" w:cs="Times New Roman"/>
          <w:b/>
          <w:bCs/>
          <w:i/>
          <w:iCs/>
          <w:color w:val="008080"/>
          <w:sz w:val="23"/>
          <w:szCs w:val="23"/>
          <w:lang w:eastAsia="tr-TR"/>
        </w:rPr>
        <w:t> (2011 Yılında Yürürlükten Kaldırılmıştır)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i/>
          <w:iCs/>
          <w:color w:val="008080"/>
          <w:sz w:val="21"/>
          <w:szCs w:val="21"/>
          <w:lang w:eastAsia="tr-TR"/>
        </w:rPr>
        <w:t xml:space="preserve">Bu terim ile satıcının teslim yükümlülüğü, malı belirlenen varış limanında, gemi bordasında, ithal gümrüğünden geçirmeden alıcının emrine hazır tutmakla sona erer. Satıcı, malların belirlenen varış limanına getirilmesi için gereken tüm gider ve rizikoları üstlenir. Bu terim sadece deniz veya </w:t>
      </w:r>
      <w:proofErr w:type="spellStart"/>
      <w:r w:rsidRPr="001E7290">
        <w:rPr>
          <w:rFonts w:ascii="Helvetica" w:eastAsia="Times New Roman" w:hAnsi="Helvetica" w:cs="Times New Roman"/>
          <w:i/>
          <w:iCs/>
          <w:color w:val="008080"/>
          <w:sz w:val="21"/>
          <w:szCs w:val="21"/>
          <w:lang w:eastAsia="tr-TR"/>
        </w:rPr>
        <w:t>içsu</w:t>
      </w:r>
      <w:proofErr w:type="spellEnd"/>
      <w:r w:rsidRPr="001E7290">
        <w:rPr>
          <w:rFonts w:ascii="Helvetica" w:eastAsia="Times New Roman" w:hAnsi="Helvetica" w:cs="Times New Roman"/>
          <w:i/>
          <w:iCs/>
          <w:color w:val="008080"/>
          <w:sz w:val="21"/>
          <w:szCs w:val="21"/>
          <w:lang w:eastAsia="tr-TR"/>
        </w:rPr>
        <w:t xml:space="preserve"> taşımacılığı için kullanılabilir.</w:t>
      </w:r>
    </w:p>
    <w:p w:rsidR="001E7290" w:rsidRPr="001E7290" w:rsidRDefault="001E7290" w:rsidP="001E7290">
      <w:pPr>
        <w:shd w:val="clear" w:color="auto" w:fill="FFFFFF"/>
        <w:spacing w:after="150" w:line="300" w:lineRule="atLeast"/>
        <w:jc w:val="center"/>
        <w:rPr>
          <w:rFonts w:ascii="Helvetica" w:eastAsia="Times New Roman" w:hAnsi="Helvetica" w:cs="Times New Roman"/>
          <w:color w:val="333333"/>
          <w:sz w:val="21"/>
          <w:szCs w:val="21"/>
          <w:lang w:eastAsia="tr-TR"/>
        </w:rPr>
      </w:pPr>
      <w:r w:rsidRPr="001E7290">
        <w:rPr>
          <w:rFonts w:ascii="Helvetica" w:eastAsia="Times New Roman" w:hAnsi="Helvetica" w:cs="Times New Roman"/>
          <w:color w:val="333333"/>
          <w:sz w:val="21"/>
          <w:szCs w:val="21"/>
          <w:lang w:eastAsia="tr-TR"/>
        </w:rPr>
        <w:t> </w:t>
      </w:r>
    </w:p>
    <w:p w:rsidR="001E7290" w:rsidRPr="001E7290" w:rsidRDefault="001E7290" w:rsidP="001E7290">
      <w:pPr>
        <w:spacing w:before="300" w:after="300" w:line="240" w:lineRule="auto"/>
        <w:rPr>
          <w:rFonts w:ascii="Times New Roman" w:eastAsia="Times New Roman" w:hAnsi="Times New Roman" w:cs="Times New Roman"/>
          <w:sz w:val="24"/>
          <w:szCs w:val="24"/>
          <w:lang w:eastAsia="tr-TR"/>
        </w:rPr>
      </w:pPr>
      <w:r w:rsidRPr="001E7290">
        <w:rPr>
          <w:rFonts w:ascii="Times New Roman" w:eastAsia="Times New Roman" w:hAnsi="Times New Roman" w:cs="Times New Roman"/>
          <w:sz w:val="24"/>
          <w:szCs w:val="24"/>
          <w:lang w:eastAsia="tr-TR"/>
        </w:rPr>
        <w:pict>
          <v:rect id="_x0000_i1038" style="width:0;height:0" o:hralign="center" o:hrstd="t" o:hrnoshade="t" o:hr="t" fillcolor="#333" stroked="f"/>
        </w:pict>
      </w:r>
    </w:p>
    <w:p w:rsidR="001E7290" w:rsidRPr="001E7290" w:rsidRDefault="001E7290" w:rsidP="001E7290">
      <w:pPr>
        <w:shd w:val="clear" w:color="auto" w:fill="FFFFFF"/>
        <w:spacing w:after="0" w:line="240" w:lineRule="auto"/>
        <w:outlineLvl w:val="3"/>
        <w:rPr>
          <w:rFonts w:ascii="Helvetica" w:eastAsia="Times New Roman" w:hAnsi="Helvetica" w:cs="Times New Roman"/>
          <w:b/>
          <w:bCs/>
          <w:color w:val="000000"/>
          <w:sz w:val="23"/>
          <w:szCs w:val="23"/>
          <w:lang w:eastAsia="tr-TR"/>
        </w:rPr>
      </w:pPr>
      <w:bookmarkStart w:id="12" w:name="DEQ"/>
      <w:r w:rsidRPr="001E7290">
        <w:rPr>
          <w:rFonts w:ascii="Helvetica" w:eastAsia="Times New Roman" w:hAnsi="Helvetica" w:cs="Times New Roman"/>
          <w:b/>
          <w:bCs/>
          <w:i/>
          <w:iCs/>
          <w:color w:val="337AB7"/>
          <w:sz w:val="23"/>
          <w:szCs w:val="23"/>
          <w:lang w:eastAsia="tr-TR"/>
        </w:rPr>
        <w:t>11) RIHTIMDA TESLİM  / DELIVERED EX QUAY(</w:t>
      </w:r>
      <w:proofErr w:type="spellStart"/>
      <w:r w:rsidRPr="001E7290">
        <w:rPr>
          <w:rFonts w:ascii="Helvetica" w:eastAsia="Times New Roman" w:hAnsi="Helvetica" w:cs="Times New Roman"/>
          <w:b/>
          <w:bCs/>
          <w:i/>
          <w:iCs/>
          <w:color w:val="337AB7"/>
          <w:sz w:val="23"/>
          <w:szCs w:val="23"/>
          <w:lang w:eastAsia="tr-TR"/>
        </w:rPr>
        <w:t>Duty</w:t>
      </w:r>
      <w:proofErr w:type="spellEnd"/>
      <w:r w:rsidRPr="001E7290">
        <w:rPr>
          <w:rFonts w:ascii="Helvetica" w:eastAsia="Times New Roman" w:hAnsi="Helvetica" w:cs="Times New Roman"/>
          <w:b/>
          <w:bCs/>
          <w:i/>
          <w:iCs/>
          <w:color w:val="337AB7"/>
          <w:sz w:val="23"/>
          <w:szCs w:val="23"/>
          <w:lang w:eastAsia="tr-TR"/>
        </w:rPr>
        <w:t xml:space="preserve"> </w:t>
      </w:r>
      <w:proofErr w:type="spellStart"/>
      <w:r w:rsidRPr="001E7290">
        <w:rPr>
          <w:rFonts w:ascii="Helvetica" w:eastAsia="Times New Roman" w:hAnsi="Helvetica" w:cs="Times New Roman"/>
          <w:b/>
          <w:bCs/>
          <w:i/>
          <w:iCs/>
          <w:color w:val="337AB7"/>
          <w:sz w:val="23"/>
          <w:szCs w:val="23"/>
          <w:lang w:eastAsia="tr-TR"/>
        </w:rPr>
        <w:t>Paid</w:t>
      </w:r>
      <w:proofErr w:type="spellEnd"/>
      <w:r w:rsidRPr="001E7290">
        <w:rPr>
          <w:rFonts w:ascii="Helvetica" w:eastAsia="Times New Roman" w:hAnsi="Helvetica" w:cs="Times New Roman"/>
          <w:b/>
          <w:bCs/>
          <w:i/>
          <w:iCs/>
          <w:color w:val="337AB7"/>
          <w:sz w:val="23"/>
          <w:szCs w:val="23"/>
          <w:lang w:eastAsia="tr-TR"/>
        </w:rPr>
        <w:t>) (DEQ)</w:t>
      </w:r>
      <w:bookmarkEnd w:id="12"/>
      <w:r w:rsidRPr="001E7290">
        <w:rPr>
          <w:rFonts w:ascii="Helvetica" w:eastAsia="Times New Roman" w:hAnsi="Helvetica" w:cs="Times New Roman"/>
          <w:b/>
          <w:bCs/>
          <w:i/>
          <w:iCs/>
          <w:color w:val="008080"/>
          <w:sz w:val="23"/>
          <w:szCs w:val="23"/>
          <w:lang w:eastAsia="tr-TR"/>
        </w:rPr>
        <w:t> (2011 Yılında Yürürlükten Kaldırılmıştır)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i/>
          <w:iCs/>
          <w:color w:val="008080"/>
          <w:sz w:val="21"/>
          <w:szCs w:val="21"/>
          <w:lang w:eastAsia="tr-TR"/>
        </w:rPr>
        <w:t xml:space="preserve">(varış </w:t>
      </w:r>
      <w:proofErr w:type="gramStart"/>
      <w:r w:rsidRPr="001E7290">
        <w:rPr>
          <w:rFonts w:ascii="Helvetica" w:eastAsia="Times New Roman" w:hAnsi="Helvetica" w:cs="Times New Roman"/>
          <w:i/>
          <w:iCs/>
          <w:color w:val="008080"/>
          <w:sz w:val="21"/>
          <w:szCs w:val="21"/>
          <w:lang w:eastAsia="tr-TR"/>
        </w:rPr>
        <w:t>limanı ...</w:t>
      </w:r>
      <w:proofErr w:type="gramEnd"/>
      <w:r w:rsidRPr="001E7290">
        <w:rPr>
          <w:rFonts w:ascii="Helvetica" w:eastAsia="Times New Roman" w:hAnsi="Helvetica" w:cs="Times New Roman"/>
          <w:i/>
          <w:iCs/>
          <w:color w:val="008080"/>
          <w:sz w:val="21"/>
          <w:szCs w:val="21"/>
          <w:lang w:eastAsia="tr-TR"/>
        </w:rPr>
        <w:t xml:space="preserve"> </w:t>
      </w:r>
      <w:proofErr w:type="gramStart"/>
      <w:r w:rsidRPr="001E7290">
        <w:rPr>
          <w:rFonts w:ascii="Helvetica" w:eastAsia="Times New Roman" w:hAnsi="Helvetica" w:cs="Times New Roman"/>
          <w:i/>
          <w:iCs/>
          <w:color w:val="008080"/>
          <w:sz w:val="21"/>
          <w:szCs w:val="21"/>
          <w:lang w:eastAsia="tr-TR"/>
        </w:rPr>
        <w:t>olarak</w:t>
      </w:r>
      <w:proofErr w:type="gramEnd"/>
      <w:r w:rsidRPr="001E7290">
        <w:rPr>
          <w:rFonts w:ascii="Helvetica" w:eastAsia="Times New Roman" w:hAnsi="Helvetica" w:cs="Times New Roman"/>
          <w:i/>
          <w:iCs/>
          <w:color w:val="008080"/>
          <w:sz w:val="21"/>
          <w:szCs w:val="21"/>
          <w:lang w:eastAsia="tr-TR"/>
        </w:rPr>
        <w:t xml:space="preserve"> belirtilmek suretiyle)</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i/>
          <w:iCs/>
          <w:color w:val="008080"/>
          <w:sz w:val="21"/>
          <w:szCs w:val="21"/>
          <w:lang w:eastAsia="tr-TR"/>
        </w:rPr>
        <w:t>“Rıhtımda teslim” terimi, satıcının, belirlenen varış limanındaki rıhtımda (iskelede), ithalat için gerekli gümrükleme işlemleri yerine getirilmemiş olarak alıcının tasarrufuna bırakmakla malları teslim ettiğini ifade eder. Satıcı, malların belirlenen varış limanına taşınması ve rıhtıma (iskeleye) boşaltılmasına ilişkin bütün hasar ve masrafları üstlenmelidir. DEQ terimi, malların ithalat için gümrüklenmesi ve bununla ilgili tüm işlemlerin, vergilerin, resim ve diğer harçların ödenmesi yükümlülüğü alıcının üstlenmesini öngörür.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i/>
          <w:iCs/>
          <w:color w:val="008080"/>
          <w:sz w:val="21"/>
          <w:szCs w:val="21"/>
          <w:lang w:eastAsia="tr-TR"/>
        </w:rPr>
        <w:t>BU DURUM, İTHALAT İÇİN GEREKLİ GÜMRÜKLEME İŞLEMLERİNİ SATICININ YERİNE GETİRMESİNİ ÖNGÖREN ÖNCEKİ INCOTERM VERSİYONLARININ AKSİDİR.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i/>
          <w:iCs/>
          <w:color w:val="008080"/>
          <w:sz w:val="21"/>
          <w:szCs w:val="21"/>
          <w:lang w:eastAsia="tr-TR"/>
        </w:rPr>
        <w:t>Fakat taraflar malların ithalinde ödenen masrafları kısmen veya tamamen satıcının yükümlülükleri arasına katmak isterlerse, bu durum satış sözleşmesine bu amaçla eklenecek açık bir ifade ile aydınlığa kavuşturulmalıdır.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i/>
          <w:iCs/>
          <w:color w:val="008080"/>
          <w:sz w:val="21"/>
          <w:szCs w:val="21"/>
          <w:lang w:eastAsia="tr-TR"/>
        </w:rPr>
        <w:lastRenderedPageBreak/>
        <w:t xml:space="preserve">Bu terim sadece mallar denizyolu veya </w:t>
      </w:r>
      <w:proofErr w:type="spellStart"/>
      <w:r w:rsidRPr="001E7290">
        <w:rPr>
          <w:rFonts w:ascii="Helvetica" w:eastAsia="Times New Roman" w:hAnsi="Helvetica" w:cs="Times New Roman"/>
          <w:i/>
          <w:iCs/>
          <w:color w:val="008080"/>
          <w:sz w:val="21"/>
          <w:szCs w:val="21"/>
          <w:lang w:eastAsia="tr-TR"/>
        </w:rPr>
        <w:t>içsu</w:t>
      </w:r>
      <w:proofErr w:type="spellEnd"/>
      <w:r w:rsidRPr="001E7290">
        <w:rPr>
          <w:rFonts w:ascii="Helvetica" w:eastAsia="Times New Roman" w:hAnsi="Helvetica" w:cs="Times New Roman"/>
          <w:i/>
          <w:iCs/>
          <w:color w:val="008080"/>
          <w:sz w:val="21"/>
          <w:szCs w:val="21"/>
          <w:lang w:eastAsia="tr-TR"/>
        </w:rPr>
        <w:t xml:space="preserve"> veya çok vasıtalı taşıma ile varma limanında gemiden rıhtıma (iskeleye) boşaltılmakla teslim edilecekse kullanılabilir. Bununla beraber taraflar malların rıhtımdan limanın içinde veya dışında başka bir yere aktarılmasına ilişkin hasar ve masrafları satıcının yükümlülükleri arasına katmak isterlerse, DDU veya DDP terimleri kullanılmalıdır.</w:t>
      </w:r>
    </w:p>
    <w:p w:rsidR="001E7290" w:rsidRPr="001E7290" w:rsidRDefault="001E7290" w:rsidP="001E7290">
      <w:pPr>
        <w:spacing w:before="300" w:after="300" w:line="240" w:lineRule="auto"/>
        <w:rPr>
          <w:rFonts w:ascii="Times New Roman" w:eastAsia="Times New Roman" w:hAnsi="Times New Roman" w:cs="Times New Roman"/>
          <w:sz w:val="24"/>
          <w:szCs w:val="24"/>
          <w:lang w:eastAsia="tr-TR"/>
        </w:rPr>
      </w:pPr>
      <w:r w:rsidRPr="001E7290">
        <w:rPr>
          <w:rFonts w:ascii="Times New Roman" w:eastAsia="Times New Roman" w:hAnsi="Times New Roman" w:cs="Times New Roman"/>
          <w:sz w:val="24"/>
          <w:szCs w:val="24"/>
          <w:lang w:eastAsia="tr-TR"/>
        </w:rPr>
        <w:pict>
          <v:rect id="_x0000_i1039" style="width:0;height:0" o:hralign="center" o:hrstd="t" o:hrnoshade="t" o:hr="t" fillcolor="#333" stroked="f"/>
        </w:pict>
      </w:r>
    </w:p>
    <w:p w:rsidR="001E7290" w:rsidRPr="001E7290" w:rsidRDefault="001E7290" w:rsidP="001E7290">
      <w:pPr>
        <w:shd w:val="clear" w:color="auto" w:fill="FFFFFF"/>
        <w:spacing w:after="0" w:line="240" w:lineRule="auto"/>
        <w:outlineLvl w:val="3"/>
        <w:rPr>
          <w:rFonts w:ascii="Helvetica" w:eastAsia="Times New Roman" w:hAnsi="Helvetica" w:cs="Times New Roman"/>
          <w:b/>
          <w:bCs/>
          <w:color w:val="000000"/>
          <w:sz w:val="23"/>
          <w:szCs w:val="23"/>
          <w:lang w:eastAsia="tr-TR"/>
        </w:rPr>
      </w:pPr>
      <w:bookmarkStart w:id="13" w:name="DDU"/>
      <w:r w:rsidRPr="001E7290">
        <w:rPr>
          <w:rFonts w:ascii="Helvetica" w:eastAsia="Times New Roman" w:hAnsi="Helvetica" w:cs="Times New Roman"/>
          <w:b/>
          <w:bCs/>
          <w:i/>
          <w:iCs/>
          <w:color w:val="337AB7"/>
          <w:sz w:val="23"/>
          <w:szCs w:val="23"/>
          <w:lang w:eastAsia="tr-TR"/>
        </w:rPr>
        <w:t>12) GÜMRÜK RESMİ ÖDENMEMİŞ OLARAK TESLİM / DELIVERED DUTY UNPAID (DDU)</w:t>
      </w:r>
      <w:bookmarkEnd w:id="13"/>
      <w:r w:rsidRPr="001E7290">
        <w:rPr>
          <w:rFonts w:ascii="Helvetica" w:eastAsia="Times New Roman" w:hAnsi="Helvetica" w:cs="Times New Roman"/>
          <w:b/>
          <w:bCs/>
          <w:i/>
          <w:iCs/>
          <w:color w:val="008080"/>
          <w:sz w:val="23"/>
          <w:szCs w:val="23"/>
          <w:lang w:eastAsia="tr-TR"/>
        </w:rPr>
        <w:t> (2011 Yılında Yürürlükten Kaldırılmıştır)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i/>
          <w:iCs/>
          <w:color w:val="008080"/>
          <w:sz w:val="21"/>
          <w:szCs w:val="21"/>
          <w:lang w:eastAsia="tr-TR"/>
        </w:rPr>
        <w:t>Bu terim ile satıcının teslim yükümlülüğü, malların ithal ülkesinde, belirlenen yerde emre hazır tutulması ile sona erer. Satıcı, malların o noktaya kadar taşınması ve gümrük formalitelerinin yerine getirilmesi ile ilgili riziko ve giderleri üstlenmek durumundadır (İthalat için ödenmesi gereken vergi resim ve harçlar hariç).</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i/>
          <w:iCs/>
          <w:color w:val="008080"/>
          <w:sz w:val="21"/>
          <w:szCs w:val="21"/>
          <w:lang w:eastAsia="tr-TR"/>
        </w:rPr>
        <w:t>Alıcı malların zamanında ithal için gümrükten çekilmemesinden kaynaklanan ek gider ve rizikoları üstlenmek durumundadır.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i/>
          <w:iCs/>
          <w:color w:val="008080"/>
          <w:sz w:val="21"/>
          <w:szCs w:val="21"/>
          <w:lang w:eastAsia="tr-TR"/>
        </w:rPr>
        <w:t>Eğer taraflar satıcının gümrük formalitelerini yerine getirip bundan doğabilecek gider ve rizikoları üstlenmesini istiyorlarsa bunu, bu etkiyi yaratacak sözcükler ekleyerek kesinleştirmelidirler.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i/>
          <w:iCs/>
          <w:color w:val="008080"/>
          <w:sz w:val="21"/>
          <w:szCs w:val="21"/>
          <w:lang w:eastAsia="tr-TR"/>
        </w:rPr>
        <w:t xml:space="preserve">Eğer taraflar satıcının yükümlülüklerine malların ithali için gerekli bazı giderleri eklemek istiyorlarsa (KDV gibi) bunu, bu etkiyi yaratacak sözcükler </w:t>
      </w:r>
      <w:proofErr w:type="spellStart"/>
      <w:r w:rsidRPr="001E7290">
        <w:rPr>
          <w:rFonts w:ascii="Helvetica" w:eastAsia="Times New Roman" w:hAnsi="Helvetica" w:cs="Times New Roman"/>
          <w:i/>
          <w:iCs/>
          <w:color w:val="008080"/>
          <w:sz w:val="21"/>
          <w:szCs w:val="21"/>
          <w:lang w:eastAsia="tr-TR"/>
        </w:rPr>
        <w:t>ekliyerek</w:t>
      </w:r>
      <w:proofErr w:type="spellEnd"/>
      <w:r w:rsidRPr="001E7290">
        <w:rPr>
          <w:rFonts w:ascii="Helvetica" w:eastAsia="Times New Roman" w:hAnsi="Helvetica" w:cs="Times New Roman"/>
          <w:i/>
          <w:iCs/>
          <w:color w:val="008080"/>
          <w:sz w:val="21"/>
          <w:szCs w:val="21"/>
          <w:lang w:eastAsia="tr-TR"/>
        </w:rPr>
        <w:t xml:space="preserve"> kesinleştirmelidirler. Bu terim taşıma şeklinden bağımsız olarak kullanılabilir.</w:t>
      </w:r>
    </w:p>
    <w:p w:rsidR="001E7290" w:rsidRPr="001E7290" w:rsidRDefault="001E7290" w:rsidP="001E7290">
      <w:pPr>
        <w:shd w:val="clear" w:color="auto" w:fill="FFFFFF"/>
        <w:spacing w:after="150" w:line="300" w:lineRule="atLeast"/>
        <w:rPr>
          <w:rFonts w:ascii="Helvetica" w:eastAsia="Times New Roman" w:hAnsi="Helvetica" w:cs="Times New Roman"/>
          <w:color w:val="333333"/>
          <w:sz w:val="21"/>
          <w:szCs w:val="21"/>
          <w:lang w:eastAsia="tr-TR"/>
        </w:rPr>
      </w:pPr>
      <w:r w:rsidRPr="001E7290">
        <w:rPr>
          <w:rFonts w:ascii="Helvetica" w:eastAsia="Times New Roman" w:hAnsi="Helvetica" w:cs="Times New Roman"/>
          <w:b/>
          <w:bCs/>
          <w:i/>
          <w:iCs/>
          <w:color w:val="333333"/>
          <w:sz w:val="21"/>
          <w:szCs w:val="21"/>
          <w:lang w:eastAsia="tr-TR"/>
        </w:rPr>
        <w:t>Kaynaklar:</w:t>
      </w:r>
    </w:p>
    <w:p w:rsidR="001E7290" w:rsidRPr="001E7290" w:rsidRDefault="001E7290" w:rsidP="001E7290">
      <w:pPr>
        <w:numPr>
          <w:ilvl w:val="0"/>
          <w:numId w:val="2"/>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tr-TR"/>
        </w:rPr>
      </w:pPr>
      <w:proofErr w:type="spellStart"/>
      <w:r w:rsidRPr="001E7290">
        <w:rPr>
          <w:rFonts w:ascii="Helvetica" w:eastAsia="Times New Roman" w:hAnsi="Helvetica" w:cs="Times New Roman"/>
          <w:i/>
          <w:iCs/>
          <w:color w:val="333333"/>
          <w:sz w:val="21"/>
          <w:szCs w:val="21"/>
          <w:lang w:eastAsia="tr-TR"/>
        </w:rPr>
        <w:t>Incoterms</w:t>
      </w:r>
      <w:proofErr w:type="spellEnd"/>
      <w:r w:rsidRPr="001E7290">
        <w:rPr>
          <w:rFonts w:ascii="Helvetica" w:eastAsia="Times New Roman" w:hAnsi="Helvetica" w:cs="Times New Roman"/>
          <w:i/>
          <w:iCs/>
          <w:color w:val="333333"/>
          <w:sz w:val="21"/>
          <w:szCs w:val="21"/>
          <w:lang w:eastAsia="tr-TR"/>
        </w:rPr>
        <w:t xml:space="preserve"> 2010 - İç ve dış ticarete ilişkin ticari terimlerin kullanımı için ICC Kuralları (Milletlerarası Ticaret ODASI (ICC) Yayınları)</w:t>
      </w:r>
    </w:p>
    <w:p w:rsidR="00F10170" w:rsidRDefault="00F10170">
      <w:bookmarkStart w:id="14" w:name="_GoBack"/>
      <w:bookmarkEnd w:id="14"/>
    </w:p>
    <w:sectPr w:rsidR="00F101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662"/>
    <w:multiLevelType w:val="multilevel"/>
    <w:tmpl w:val="1514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CA29CB"/>
    <w:multiLevelType w:val="multilevel"/>
    <w:tmpl w:val="0F7A2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290"/>
    <w:rsid w:val="001E7290"/>
    <w:rsid w:val="00F101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9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net/fayda/teslimsekilleri.aspx" TargetMode="External"/><Relationship Id="rId13" Type="http://schemas.openxmlformats.org/officeDocument/2006/relationships/hyperlink" Target="http://www.mevzuat.net/fayda/teslimsekilleri.aspx" TargetMode="External"/><Relationship Id="rId18" Type="http://schemas.openxmlformats.org/officeDocument/2006/relationships/hyperlink" Target="http://www.mevzuat.net/fayda/teslimsekilleri.aspx" TargetMode="External"/><Relationship Id="rId26" Type="http://schemas.openxmlformats.org/officeDocument/2006/relationships/hyperlink" Target="http://www.mevzuat.net/fayda/teslimsekilleri.aspx" TargetMode="External"/><Relationship Id="rId39" Type="http://schemas.openxmlformats.org/officeDocument/2006/relationships/hyperlink" Target="http://www.mevzuat.net/fayda/teslimsekilleri.aspx" TargetMode="External"/><Relationship Id="rId3" Type="http://schemas.microsoft.com/office/2007/relationships/stylesWithEffects" Target="stylesWithEffects.xml"/><Relationship Id="rId21" Type="http://schemas.openxmlformats.org/officeDocument/2006/relationships/hyperlink" Target="http://www.mevzuat.net/fayda/teslimsekilleri.aspx" TargetMode="External"/><Relationship Id="rId34" Type="http://schemas.openxmlformats.org/officeDocument/2006/relationships/hyperlink" Target="http://www.mevzuat.net/fayda/teslimsekilleri.aspx" TargetMode="External"/><Relationship Id="rId42" Type="http://schemas.openxmlformats.org/officeDocument/2006/relationships/theme" Target="theme/theme1.xml"/><Relationship Id="rId7" Type="http://schemas.openxmlformats.org/officeDocument/2006/relationships/hyperlink" Target="http://www.mevzuat.net/fayda/teslimsekilleri.aspx" TargetMode="External"/><Relationship Id="rId12" Type="http://schemas.openxmlformats.org/officeDocument/2006/relationships/hyperlink" Target="http://www.mevzuat.net/fayda/teslimsekilleri.aspx" TargetMode="External"/><Relationship Id="rId17" Type="http://schemas.openxmlformats.org/officeDocument/2006/relationships/hyperlink" Target="http://www.mevzuat.net/fayda/teslimsekilleri.aspx" TargetMode="External"/><Relationship Id="rId25" Type="http://schemas.openxmlformats.org/officeDocument/2006/relationships/hyperlink" Target="http://www.mevzuat.net/fayda/teslimsekilleri.aspx" TargetMode="External"/><Relationship Id="rId33" Type="http://schemas.openxmlformats.org/officeDocument/2006/relationships/hyperlink" Target="http://www.mevzuat.net/fayda/teslimsekilleri.aspx" TargetMode="External"/><Relationship Id="rId38" Type="http://schemas.openxmlformats.org/officeDocument/2006/relationships/hyperlink" Target="http://www.mevzuat.net/fayda/teslimsekilleri.aspx" TargetMode="External"/><Relationship Id="rId2" Type="http://schemas.openxmlformats.org/officeDocument/2006/relationships/styles" Target="styles.xml"/><Relationship Id="rId16" Type="http://schemas.openxmlformats.org/officeDocument/2006/relationships/hyperlink" Target="http://www.mevzuat.net/fayda/teslimsekilleri.aspx" TargetMode="External"/><Relationship Id="rId20" Type="http://schemas.openxmlformats.org/officeDocument/2006/relationships/hyperlink" Target="http://www.mevzuat.net/fayda/teslimsekilleri.aspx" TargetMode="External"/><Relationship Id="rId29" Type="http://schemas.openxmlformats.org/officeDocument/2006/relationships/hyperlink" Target="http://www.mevzuat.net/fayda/teslimsekilleri.asp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evzuat.net/fayda/teslimsekilleri.aspx" TargetMode="External"/><Relationship Id="rId11" Type="http://schemas.openxmlformats.org/officeDocument/2006/relationships/hyperlink" Target="http://www.mevzuat.net/fayda/teslimsekilleri.aspx" TargetMode="External"/><Relationship Id="rId24" Type="http://schemas.openxmlformats.org/officeDocument/2006/relationships/hyperlink" Target="http://www.mevzuat.net/fayda/teslimsekilleri.aspx" TargetMode="External"/><Relationship Id="rId32" Type="http://schemas.openxmlformats.org/officeDocument/2006/relationships/hyperlink" Target="http://www.mevzuat.net/fayda/teslimsekilleri.aspx" TargetMode="External"/><Relationship Id="rId37" Type="http://schemas.openxmlformats.org/officeDocument/2006/relationships/hyperlink" Target="http://www.mevzuat.net/fayda/teslimsekilleri.aspx" TargetMode="External"/><Relationship Id="rId40" Type="http://schemas.openxmlformats.org/officeDocument/2006/relationships/hyperlink" Target="http://www.mevzuat.net/fayda/teslimsekilleri.aspx" TargetMode="External"/><Relationship Id="rId5" Type="http://schemas.openxmlformats.org/officeDocument/2006/relationships/webSettings" Target="webSettings.xml"/><Relationship Id="rId15" Type="http://schemas.openxmlformats.org/officeDocument/2006/relationships/hyperlink" Target="http://www.mevzuat.net/fayda/teslimsekilleri.aspx" TargetMode="External"/><Relationship Id="rId23" Type="http://schemas.openxmlformats.org/officeDocument/2006/relationships/hyperlink" Target="http://www.mevzuat.net/fayda/teslimsekilleri.aspx" TargetMode="External"/><Relationship Id="rId28" Type="http://schemas.openxmlformats.org/officeDocument/2006/relationships/hyperlink" Target="http://www.mevzuat.net/fayda/teslimsekilleri.aspx" TargetMode="External"/><Relationship Id="rId36" Type="http://schemas.openxmlformats.org/officeDocument/2006/relationships/hyperlink" Target="http://www.mevzuat.net/fayda/teslimsekilleri.aspx" TargetMode="External"/><Relationship Id="rId10" Type="http://schemas.openxmlformats.org/officeDocument/2006/relationships/hyperlink" Target="http://www.mevzuat.net/fayda/teslimsekilleri.aspx" TargetMode="External"/><Relationship Id="rId19" Type="http://schemas.openxmlformats.org/officeDocument/2006/relationships/hyperlink" Target="http://www.mevzuat.net/fayda/teslimsekilleri.aspx" TargetMode="External"/><Relationship Id="rId31" Type="http://schemas.openxmlformats.org/officeDocument/2006/relationships/hyperlink" Target="http://www.mevzuat.net/fayda/teslimsekilleri.aspx" TargetMode="External"/><Relationship Id="rId4" Type="http://schemas.openxmlformats.org/officeDocument/2006/relationships/settings" Target="settings.xml"/><Relationship Id="rId9" Type="http://schemas.openxmlformats.org/officeDocument/2006/relationships/hyperlink" Target="http://www.mevzuat.net/fayda/teslimsekilleri.aspx" TargetMode="External"/><Relationship Id="rId14" Type="http://schemas.openxmlformats.org/officeDocument/2006/relationships/hyperlink" Target="http://www.mevzuat.net/fayda/teslimsekilleri.aspx" TargetMode="External"/><Relationship Id="rId22" Type="http://schemas.openxmlformats.org/officeDocument/2006/relationships/hyperlink" Target="http://www.mevzuat.net/fayda/teslimsekilleri.aspx" TargetMode="External"/><Relationship Id="rId27" Type="http://schemas.openxmlformats.org/officeDocument/2006/relationships/hyperlink" Target="http://www.mevzuat.net/fayda/teslimsekilleri.aspx" TargetMode="External"/><Relationship Id="rId30" Type="http://schemas.openxmlformats.org/officeDocument/2006/relationships/hyperlink" Target="http://www.mevzuat.net/fayda/teslimsekilleri.aspx" TargetMode="External"/><Relationship Id="rId35" Type="http://schemas.openxmlformats.org/officeDocument/2006/relationships/hyperlink" Target="http://www.mevzuat.net/fayda/teslimsekilleri.asp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5469</Words>
  <Characters>31179</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2016-01-04T15:16:00Z</dcterms:created>
  <dcterms:modified xsi:type="dcterms:W3CDTF">2016-01-04T15:17:00Z</dcterms:modified>
</cp:coreProperties>
</file>